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9D8" w:rsidRDefault="00E579D8" w:rsidP="00E579D8">
      <w:pPr>
        <w:spacing w:after="0" w:line="240" w:lineRule="auto"/>
        <w:rPr>
          <w:rFonts w:ascii="Times New Roman" w:hAnsi="Times New Roman"/>
        </w:rPr>
      </w:pPr>
      <w:r>
        <w:rPr>
          <w:rFonts w:ascii="Times New Roman" w:hAnsi="Times New Roman"/>
        </w:rPr>
        <w:t>8 701 645 49 69</w:t>
      </w:r>
    </w:p>
    <w:p w:rsidR="00E579D8" w:rsidRDefault="00E579D8" w:rsidP="00E579D8">
      <w:pPr>
        <w:spacing w:after="0" w:line="240" w:lineRule="auto"/>
        <w:rPr>
          <w:rFonts w:ascii="Times New Roman" w:hAnsi="Times New Roman"/>
        </w:rPr>
      </w:pPr>
      <w:r>
        <w:rPr>
          <w:rFonts w:ascii="Times New Roman" w:hAnsi="Times New Roman"/>
        </w:rPr>
        <w:t>671205402325</w:t>
      </w:r>
    </w:p>
    <w:p w:rsidR="00E579D8" w:rsidRDefault="00E579D8" w:rsidP="00E579D8">
      <w:pPr>
        <w:spacing w:after="0" w:line="240" w:lineRule="auto"/>
        <w:rPr>
          <w:rFonts w:ascii="Times New Roman" w:hAnsi="Times New Roman"/>
          <w:lang w:val="kk-KZ"/>
        </w:rPr>
      </w:pPr>
      <w:r>
        <w:rPr>
          <w:rFonts w:ascii="Times New Roman" w:hAnsi="Times New Roman"/>
        </w:rPr>
        <w:t>АЙГАЗИЕВА Альвина Тажибаевна</w:t>
      </w:r>
      <w:r>
        <w:rPr>
          <w:rFonts w:ascii="Times New Roman" w:hAnsi="Times New Roman"/>
          <w:lang w:val="kk-KZ"/>
        </w:rPr>
        <w:t>,</w:t>
      </w:r>
    </w:p>
    <w:p w:rsidR="00E579D8" w:rsidRDefault="00E579D8" w:rsidP="00E579D8">
      <w:pPr>
        <w:spacing w:after="0" w:line="240" w:lineRule="auto"/>
        <w:rPr>
          <w:rFonts w:ascii="Times New Roman" w:hAnsi="Times New Roman"/>
          <w:lang w:val="kk-KZ"/>
        </w:rPr>
      </w:pPr>
      <w:r>
        <w:rPr>
          <w:rFonts w:ascii="Times New Roman" w:hAnsi="Times New Roman"/>
        </w:rPr>
        <w:t>Ақпан батыр атындағы №10 жалпы орта бі</w:t>
      </w:r>
      <w:proofErr w:type="gramStart"/>
      <w:r>
        <w:rPr>
          <w:rFonts w:ascii="Times New Roman" w:hAnsi="Times New Roman"/>
        </w:rPr>
        <w:t>л</w:t>
      </w:r>
      <w:proofErr w:type="gramEnd"/>
      <w:r>
        <w:rPr>
          <w:rFonts w:ascii="Times New Roman" w:hAnsi="Times New Roman"/>
        </w:rPr>
        <w:t>ім беретін мекте</w:t>
      </w:r>
      <w:r>
        <w:rPr>
          <w:rFonts w:ascii="Times New Roman" w:hAnsi="Times New Roman"/>
          <w:lang w:val="kk-KZ"/>
        </w:rPr>
        <w:t>бінің</w:t>
      </w:r>
    </w:p>
    <w:p w:rsidR="00E579D8" w:rsidRDefault="00E579D8" w:rsidP="00E579D8">
      <w:pPr>
        <w:spacing w:after="0" w:line="240" w:lineRule="auto"/>
        <w:rPr>
          <w:rFonts w:ascii="Times New Roman" w:hAnsi="Times New Roman"/>
          <w:lang w:val="kk-KZ"/>
        </w:rPr>
      </w:pPr>
      <w:r w:rsidRPr="00E579D8">
        <w:rPr>
          <w:rFonts w:ascii="Times New Roman" w:hAnsi="Times New Roman"/>
          <w:lang w:val="kk-KZ"/>
        </w:rPr>
        <w:t>құқық негіздері</w:t>
      </w:r>
      <w:r>
        <w:rPr>
          <w:rFonts w:ascii="Times New Roman" w:hAnsi="Times New Roman"/>
          <w:lang w:val="kk-KZ"/>
        </w:rPr>
        <w:t xml:space="preserve"> пәнң мұғалімі.</w:t>
      </w:r>
    </w:p>
    <w:p w:rsidR="00E579D8" w:rsidRPr="00E579D8" w:rsidRDefault="00E579D8" w:rsidP="00E579D8">
      <w:pPr>
        <w:spacing w:after="0" w:line="240" w:lineRule="auto"/>
        <w:rPr>
          <w:rFonts w:ascii="Times New Roman" w:hAnsi="Times New Roman"/>
          <w:lang w:val="kk-KZ"/>
        </w:rPr>
      </w:pPr>
      <w:r w:rsidRPr="00E579D8">
        <w:rPr>
          <w:rFonts w:ascii="Times New Roman" w:hAnsi="Times New Roman"/>
          <w:lang w:val="kk-KZ"/>
        </w:rPr>
        <w:t>Шымкент қаласы</w:t>
      </w:r>
    </w:p>
    <w:p w:rsidR="00F03EBC" w:rsidRPr="00E579D8" w:rsidRDefault="00E374FF">
      <w:pPr>
        <w:pStyle w:val="aff6"/>
        <w:shd w:val="clear" w:color="auto" w:fill="FFFFFF"/>
        <w:spacing w:before="0" w:after="0"/>
        <w:jc w:val="center"/>
        <w:rPr>
          <w:color w:val="000000"/>
          <w:spacing w:val="2"/>
          <w:lang w:val="kk-KZ"/>
        </w:rPr>
      </w:pPr>
      <w:r>
        <w:rPr>
          <w:lang w:val="kk-KZ"/>
        </w:rPr>
        <w:br/>
      </w:r>
      <w:r w:rsidR="00E579D8" w:rsidRPr="00E579D8">
        <w:rPr>
          <w:b/>
          <w:color w:val="000000"/>
          <w:lang w:val="kk-KZ"/>
        </w:rPr>
        <w:t>ҚЫЛМЫСТЫҚ ҚУДАЛАУ - ҚЫЛМЫСТЫҚ ІС ЖҮРГІЗУ ҚҰҚЫҒЫНЫҢ ИНСТИТУТЫ</w:t>
      </w:r>
      <w:r w:rsidR="00E579D8" w:rsidRPr="00E579D8">
        <w:rPr>
          <w:color w:val="000000"/>
          <w:spacing w:val="2"/>
          <w:lang w:val="kk-KZ"/>
        </w:rPr>
        <w:t xml:space="preserve"> </w:t>
      </w:r>
    </w:p>
    <w:p w:rsidR="00F03EBC" w:rsidRDefault="00F03EBC">
      <w:pPr>
        <w:pStyle w:val="aff6"/>
        <w:shd w:val="clear" w:color="auto" w:fill="FFFFFF"/>
        <w:spacing w:before="0" w:after="0"/>
        <w:jc w:val="center"/>
        <w:rPr>
          <w:color w:val="000000"/>
          <w:spacing w:val="2"/>
          <w:lang w:val="kk-KZ"/>
        </w:rPr>
      </w:pPr>
    </w:p>
    <w:p w:rsidR="00F03EBC" w:rsidRDefault="00F03EBC">
      <w:pPr>
        <w:spacing w:after="0" w:line="240" w:lineRule="auto"/>
        <w:rPr>
          <w:rFonts w:ascii="Times New Roman" w:hAnsi="Times New Roman"/>
          <w:color w:val="000000"/>
          <w:spacing w:val="2"/>
          <w:sz w:val="24"/>
          <w:u w:val="single"/>
          <w:lang w:val="kk-KZ"/>
        </w:rPr>
      </w:pPr>
    </w:p>
    <w:tbl>
      <w:tblPr>
        <w:tblW w:w="11624" w:type="dxa"/>
        <w:tblInd w:w="-269" w:type="dxa"/>
        <w:tblLayout w:type="fixed"/>
        <w:tblCellMar>
          <w:top w:w="15" w:type="dxa"/>
          <w:left w:w="15" w:type="dxa"/>
          <w:bottom w:w="15" w:type="dxa"/>
          <w:right w:w="15" w:type="dxa"/>
        </w:tblCellMar>
        <w:tblLook w:val="04A0" w:firstRow="1" w:lastRow="0" w:firstColumn="1" w:lastColumn="0" w:noHBand="0" w:noVBand="1"/>
      </w:tblPr>
      <w:tblGrid>
        <w:gridCol w:w="2411"/>
        <w:gridCol w:w="9213"/>
      </w:tblGrid>
      <w:tr w:rsidR="00F03EBC" w:rsidRPr="00E579D8" w:rsidTr="00E579D8">
        <w:trPr>
          <w:trHeight w:val="30"/>
        </w:trPr>
        <w:tc>
          <w:tcPr>
            <w:tcW w:w="2411" w:type="dxa"/>
            <w:tcBorders>
              <w:top w:val="single" w:sz="4" w:space="0" w:color="000000"/>
              <w:left w:val="single" w:sz="4" w:space="0" w:color="000000"/>
              <w:bottom w:val="single" w:sz="4" w:space="0" w:color="000000"/>
              <w:right w:val="single" w:sz="4" w:space="0" w:color="000000"/>
            </w:tcBorders>
          </w:tcPr>
          <w:p w:rsidR="00F03EBC" w:rsidRPr="00E579D8" w:rsidRDefault="00E374FF" w:rsidP="00E579D8">
            <w:pPr>
              <w:pStyle w:val="aff6"/>
              <w:spacing w:before="0" w:after="0"/>
              <w:rPr>
                <w:b/>
                <w:color w:val="000000"/>
                <w:spacing w:val="2"/>
                <w:sz w:val="20"/>
                <w:szCs w:val="20"/>
                <w:lang w:val="kk-KZ"/>
              </w:rPr>
            </w:pPr>
            <w:bookmarkStart w:id="0" w:name="z450"/>
            <w:bookmarkEnd w:id="0"/>
            <w:r w:rsidRPr="00E579D8">
              <w:rPr>
                <w:b/>
                <w:color w:val="000000"/>
                <w:spacing w:val="2"/>
                <w:sz w:val="20"/>
                <w:szCs w:val="20"/>
                <w:lang w:val="kk-KZ"/>
              </w:rPr>
              <w:t>Оқу бағдарламасына сәйкес оқыту мақсаттары</w:t>
            </w:r>
          </w:p>
        </w:tc>
        <w:tc>
          <w:tcPr>
            <w:tcW w:w="9213" w:type="dxa"/>
            <w:tcBorders>
              <w:top w:val="single" w:sz="4" w:space="0" w:color="000000"/>
              <w:left w:val="single" w:sz="4" w:space="0" w:color="000000"/>
              <w:bottom w:val="single" w:sz="4" w:space="0" w:color="000000"/>
              <w:right w:val="single" w:sz="4" w:space="0" w:color="000000"/>
            </w:tcBorders>
          </w:tcPr>
          <w:p w:rsidR="00F03EBC" w:rsidRPr="00E579D8" w:rsidRDefault="00E374FF" w:rsidP="00E579D8">
            <w:pPr>
              <w:spacing w:after="0" w:line="240" w:lineRule="auto"/>
              <w:rPr>
                <w:rFonts w:ascii="Times New Roman" w:hAnsi="Times New Roman"/>
                <w:color w:val="000000"/>
                <w:sz w:val="20"/>
                <w:szCs w:val="20"/>
                <w:lang w:val="kk-KZ"/>
              </w:rPr>
            </w:pPr>
            <w:r w:rsidRPr="00E579D8">
              <w:rPr>
                <w:rFonts w:ascii="Times New Roman" w:hAnsi="Times New Roman"/>
                <w:color w:val="000000"/>
                <w:sz w:val="20"/>
                <w:szCs w:val="20"/>
                <w:lang w:val="kk-KZ"/>
              </w:rPr>
              <w:t>11.4.1.1 - қылмыстық қудалауды жүзеге асыру шарттарын түсіндіру.</w:t>
            </w:r>
          </w:p>
          <w:p w:rsidR="00F03EBC" w:rsidRPr="00E579D8" w:rsidRDefault="00F03EBC" w:rsidP="00E579D8">
            <w:pPr>
              <w:spacing w:after="0" w:line="240" w:lineRule="auto"/>
              <w:rPr>
                <w:rFonts w:ascii="Times New Roman" w:hAnsi="Times New Roman"/>
                <w:bCs/>
                <w:iCs/>
                <w:color w:val="000000"/>
                <w:sz w:val="20"/>
                <w:szCs w:val="20"/>
                <w:lang w:val="kk-KZ"/>
              </w:rPr>
            </w:pPr>
          </w:p>
        </w:tc>
      </w:tr>
      <w:tr w:rsidR="00F03EBC" w:rsidRPr="00E579D8" w:rsidTr="00E579D8">
        <w:trPr>
          <w:trHeight w:val="30"/>
        </w:trPr>
        <w:tc>
          <w:tcPr>
            <w:tcW w:w="2411" w:type="dxa"/>
            <w:tcBorders>
              <w:top w:val="single" w:sz="4" w:space="0" w:color="000000"/>
              <w:left w:val="single" w:sz="4" w:space="0" w:color="000000"/>
              <w:bottom w:val="single" w:sz="4" w:space="0" w:color="000000"/>
              <w:right w:val="single" w:sz="4" w:space="0" w:color="000000"/>
            </w:tcBorders>
          </w:tcPr>
          <w:p w:rsidR="00F03EBC" w:rsidRPr="00E579D8" w:rsidRDefault="00E374FF" w:rsidP="00E579D8">
            <w:pPr>
              <w:pStyle w:val="a4"/>
              <w:rPr>
                <w:rFonts w:ascii="Times New Roman" w:hAnsi="Times New Roman"/>
                <w:b/>
                <w:sz w:val="20"/>
                <w:szCs w:val="20"/>
                <w:lang w:eastAsia="en-GB"/>
              </w:rPr>
            </w:pPr>
            <w:r w:rsidRPr="00E579D8">
              <w:rPr>
                <w:rFonts w:ascii="Times New Roman" w:hAnsi="Times New Roman"/>
                <w:b/>
                <w:sz w:val="20"/>
                <w:szCs w:val="20"/>
                <w:lang w:eastAsia="en-GB"/>
              </w:rPr>
              <w:t>Сабақ мақсаттары</w:t>
            </w:r>
          </w:p>
        </w:tc>
        <w:tc>
          <w:tcPr>
            <w:tcW w:w="9213" w:type="dxa"/>
            <w:tcBorders>
              <w:top w:val="single" w:sz="4" w:space="0" w:color="000000"/>
              <w:left w:val="single" w:sz="4" w:space="0" w:color="000000"/>
              <w:bottom w:val="single" w:sz="4" w:space="0" w:color="000000"/>
              <w:right w:val="single" w:sz="4" w:space="0" w:color="000000"/>
            </w:tcBorders>
          </w:tcPr>
          <w:p w:rsidR="00F03EBC" w:rsidRPr="00E579D8" w:rsidRDefault="00E374FF" w:rsidP="00E579D8">
            <w:pPr>
              <w:pStyle w:val="aff4"/>
              <w:tabs>
                <w:tab w:val="left" w:pos="422"/>
              </w:tabs>
              <w:spacing w:after="0" w:line="240" w:lineRule="auto"/>
              <w:ind w:left="0"/>
              <w:rPr>
                <w:rFonts w:ascii="Times New Roman" w:hAnsi="Times New Roman"/>
                <w:bCs/>
                <w:iCs/>
                <w:sz w:val="20"/>
                <w:szCs w:val="20"/>
                <w:lang w:val="kk-KZ"/>
              </w:rPr>
            </w:pPr>
            <w:r w:rsidRPr="00E579D8">
              <w:rPr>
                <w:rFonts w:ascii="Times New Roman" w:hAnsi="Times New Roman"/>
                <w:color w:val="000000"/>
                <w:sz w:val="20"/>
                <w:szCs w:val="20"/>
                <w:lang w:val="kk-KZ"/>
              </w:rPr>
              <w:t>қылмыстық қудалауды жүзеге асыру шарттарын анықтау</w:t>
            </w:r>
          </w:p>
        </w:tc>
      </w:tr>
      <w:tr w:rsidR="00F03EBC" w:rsidRPr="00E579D8" w:rsidTr="00E579D8">
        <w:trPr>
          <w:trHeight w:val="30"/>
        </w:trPr>
        <w:tc>
          <w:tcPr>
            <w:tcW w:w="2411" w:type="dxa"/>
            <w:tcBorders>
              <w:top w:val="single" w:sz="4" w:space="0" w:color="000000"/>
              <w:left w:val="single" w:sz="4" w:space="0" w:color="000000"/>
              <w:bottom w:val="single" w:sz="4" w:space="0" w:color="000000"/>
              <w:right w:val="single" w:sz="4" w:space="0" w:color="000000"/>
            </w:tcBorders>
          </w:tcPr>
          <w:p w:rsidR="00F03EBC" w:rsidRPr="00E579D8" w:rsidRDefault="00E374FF" w:rsidP="00E579D8">
            <w:pPr>
              <w:pStyle w:val="aff6"/>
              <w:spacing w:before="0" w:after="0"/>
              <w:rPr>
                <w:b/>
                <w:color w:val="000000"/>
                <w:spacing w:val="2"/>
                <w:sz w:val="20"/>
                <w:szCs w:val="20"/>
                <w:lang w:val="kk-KZ"/>
              </w:rPr>
            </w:pPr>
            <w:r w:rsidRPr="00E579D8">
              <w:rPr>
                <w:b/>
                <w:color w:val="000000"/>
                <w:spacing w:val="2"/>
                <w:sz w:val="20"/>
                <w:szCs w:val="20"/>
                <w:lang w:val="kk-KZ"/>
              </w:rPr>
              <w:t xml:space="preserve">«Біртұтас тәрбие бағдарламасына» сәйкес сабақ мақсаттары </w:t>
            </w:r>
          </w:p>
        </w:tc>
        <w:tc>
          <w:tcPr>
            <w:tcW w:w="9213" w:type="dxa"/>
            <w:tcBorders>
              <w:top w:val="single" w:sz="4" w:space="0" w:color="000000"/>
              <w:left w:val="single" w:sz="4" w:space="0" w:color="000000"/>
              <w:bottom w:val="single" w:sz="4" w:space="0" w:color="000000"/>
              <w:right w:val="single" w:sz="4" w:space="0" w:color="000000"/>
            </w:tcBorders>
          </w:tcPr>
          <w:p w:rsidR="00F03EBC" w:rsidRPr="00E579D8" w:rsidRDefault="00E374FF" w:rsidP="00E579D8">
            <w:pPr>
              <w:numPr>
                <w:ilvl w:val="0"/>
                <w:numId w:val="10"/>
              </w:numPr>
              <w:tabs>
                <w:tab w:val="left" w:pos="284"/>
              </w:tabs>
              <w:spacing w:after="0" w:line="240" w:lineRule="auto"/>
              <w:ind w:left="0" w:firstLine="0"/>
              <w:rPr>
                <w:rFonts w:ascii="Times New Roman" w:hAnsi="Times New Roman"/>
                <w:sz w:val="20"/>
                <w:szCs w:val="20"/>
                <w:lang w:val="kk-KZ"/>
              </w:rPr>
            </w:pPr>
            <w:r w:rsidRPr="00E579D8">
              <w:rPr>
                <w:rFonts w:ascii="Times New Roman" w:hAnsi="Times New Roman"/>
                <w:sz w:val="20"/>
                <w:szCs w:val="20"/>
                <w:lang w:val="kk-KZ"/>
              </w:rPr>
              <w:t>ата-ананың өсиетін тыңдауға, перзенттік парызын түсінуге,  отбасы татулығы мен берекесін қадірлеуге тәрбиелеу;</w:t>
            </w:r>
          </w:p>
          <w:p w:rsidR="00F03EBC" w:rsidRPr="00E579D8" w:rsidRDefault="00E374FF" w:rsidP="00E579D8">
            <w:pPr>
              <w:numPr>
                <w:ilvl w:val="0"/>
                <w:numId w:val="10"/>
              </w:numPr>
              <w:tabs>
                <w:tab w:val="left" w:pos="257"/>
              </w:tabs>
              <w:spacing w:after="0" w:line="240" w:lineRule="auto"/>
              <w:ind w:left="0" w:firstLine="0"/>
              <w:rPr>
                <w:rFonts w:ascii="Times New Roman" w:hAnsi="Times New Roman"/>
                <w:sz w:val="20"/>
                <w:szCs w:val="20"/>
                <w:lang w:val="kk-KZ"/>
              </w:rPr>
            </w:pPr>
            <w:r w:rsidRPr="00E579D8">
              <w:rPr>
                <w:rFonts w:ascii="Times New Roman" w:hAnsi="Times New Roman"/>
                <w:sz w:val="20"/>
                <w:szCs w:val="20"/>
                <w:lang w:val="kk-KZ"/>
              </w:rPr>
              <w:t>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w:t>
            </w:r>
          </w:p>
          <w:p w:rsidR="00F03EBC" w:rsidRPr="00E579D8" w:rsidRDefault="00E374FF" w:rsidP="00E579D8">
            <w:pPr>
              <w:pStyle w:val="13"/>
              <w:numPr>
                <w:ilvl w:val="0"/>
                <w:numId w:val="10"/>
              </w:numPr>
              <w:tabs>
                <w:tab w:val="left" w:pos="230"/>
                <w:tab w:val="left" w:pos="422"/>
              </w:tabs>
              <w:spacing w:after="0" w:line="240" w:lineRule="auto"/>
              <w:ind w:left="0" w:firstLine="0"/>
              <w:rPr>
                <w:rFonts w:ascii="Times New Roman" w:hAnsi="Times New Roman"/>
                <w:color w:val="000000"/>
                <w:sz w:val="20"/>
                <w:szCs w:val="20"/>
                <w:lang w:val="kk-KZ"/>
              </w:rPr>
            </w:pPr>
            <w:r w:rsidRPr="00E579D8">
              <w:rPr>
                <w:rFonts w:ascii="Times New Roman" w:hAnsi="Times New Roman"/>
                <w:sz w:val="20"/>
                <w:szCs w:val="20"/>
                <w:lang w:val="kk-KZ"/>
              </w:rPr>
              <w:t>жақсылыққа, игілікке бой түзеуге, абыройлы болуға, ар-ұждан, намыс, жауапкершілік, мейірімділік, қамқорлық пен әділдік қасиеттерін жоғары ұстауға баулу және құқықтық мәдениетін қалыптастыру.</w:t>
            </w:r>
          </w:p>
        </w:tc>
      </w:tr>
      <w:tr w:rsidR="00F03EBC" w:rsidRPr="00E579D8" w:rsidTr="00E579D8">
        <w:trPr>
          <w:trHeight w:val="30"/>
        </w:trPr>
        <w:tc>
          <w:tcPr>
            <w:tcW w:w="2411" w:type="dxa"/>
            <w:tcBorders>
              <w:top w:val="single" w:sz="4" w:space="0" w:color="000000"/>
              <w:left w:val="single" w:sz="4" w:space="0" w:color="000000"/>
              <w:bottom w:val="single" w:sz="4" w:space="0" w:color="000000"/>
              <w:right w:val="single" w:sz="4" w:space="0" w:color="000000"/>
            </w:tcBorders>
            <w:vAlign w:val="center"/>
          </w:tcPr>
          <w:p w:rsidR="00F03EBC" w:rsidRPr="00E579D8" w:rsidRDefault="00E374FF" w:rsidP="00E579D8">
            <w:pPr>
              <w:tabs>
                <w:tab w:val="left" w:pos="708"/>
              </w:tabs>
              <w:spacing w:after="0" w:line="240" w:lineRule="auto"/>
              <w:rPr>
                <w:rFonts w:ascii="Times New Roman" w:hAnsi="Times New Roman"/>
                <w:b/>
                <w:sz w:val="20"/>
                <w:szCs w:val="20"/>
                <w:lang w:val="kk-KZ"/>
              </w:rPr>
            </w:pPr>
            <w:r w:rsidRPr="00E579D8">
              <w:rPr>
                <w:rFonts w:ascii="Times New Roman" w:hAnsi="Times New Roman"/>
                <w:b/>
                <w:sz w:val="20"/>
                <w:szCs w:val="20"/>
                <w:lang w:val="kk-KZ"/>
              </w:rPr>
              <w:t xml:space="preserve">Сабақтың </w:t>
            </w:r>
            <w:r w:rsidRPr="00E579D8">
              <w:rPr>
                <w:rFonts w:ascii="Times New Roman" w:hAnsi="Times New Roman"/>
                <w:b/>
                <w:sz w:val="20"/>
                <w:szCs w:val="20"/>
                <w:lang w:val="en-US"/>
              </w:rPr>
              <w:t>SMART</w:t>
            </w:r>
            <w:r w:rsidRPr="00E579D8">
              <w:rPr>
                <w:rFonts w:ascii="Times New Roman" w:hAnsi="Times New Roman"/>
                <w:b/>
                <w:sz w:val="20"/>
                <w:szCs w:val="20"/>
                <w:lang w:val="kk-KZ"/>
              </w:rPr>
              <w:t xml:space="preserve"> мақсаттары</w:t>
            </w:r>
          </w:p>
        </w:tc>
        <w:tc>
          <w:tcPr>
            <w:tcW w:w="9213" w:type="dxa"/>
            <w:tcBorders>
              <w:top w:val="single" w:sz="4" w:space="0" w:color="000000"/>
              <w:left w:val="single" w:sz="4" w:space="0" w:color="000000"/>
              <w:bottom w:val="single" w:sz="4" w:space="0" w:color="000000"/>
              <w:right w:val="single" w:sz="4" w:space="0" w:color="000000"/>
            </w:tcBorders>
          </w:tcPr>
          <w:p w:rsidR="00F03EBC" w:rsidRPr="00E579D8" w:rsidRDefault="00E374FF" w:rsidP="00E579D8">
            <w:pPr>
              <w:pStyle w:val="aff6"/>
              <w:spacing w:before="0" w:after="0"/>
              <w:rPr>
                <w:b/>
                <w:color w:val="000000"/>
                <w:sz w:val="20"/>
                <w:szCs w:val="20"/>
                <w:shd w:val="clear" w:color="auto" w:fill="FFFFFF"/>
                <w:lang w:val="kk-KZ"/>
              </w:rPr>
            </w:pPr>
            <w:r w:rsidRPr="00E579D8">
              <w:rPr>
                <w:b/>
                <w:color w:val="000000"/>
                <w:sz w:val="20"/>
                <w:szCs w:val="20"/>
                <w:shd w:val="clear" w:color="auto" w:fill="FFFFFF"/>
                <w:lang w:val="kk-KZ"/>
              </w:rPr>
              <w:t>S (specific):</w:t>
            </w:r>
          </w:p>
          <w:p w:rsidR="00F03EBC" w:rsidRPr="00E579D8" w:rsidRDefault="00E374FF" w:rsidP="00E579D8">
            <w:pPr>
              <w:pStyle w:val="aff6"/>
              <w:spacing w:before="0" w:after="0"/>
              <w:rPr>
                <w:sz w:val="20"/>
                <w:szCs w:val="20"/>
                <w:lang w:val="kk-KZ" w:eastAsia="ru-RU"/>
              </w:rPr>
            </w:pPr>
            <w:r w:rsidRPr="00E579D8">
              <w:rPr>
                <w:sz w:val="20"/>
                <w:szCs w:val="20"/>
                <w:lang w:val="kk-KZ" w:eastAsia="ru-RU"/>
              </w:rPr>
              <w:t>қылмыстық іс жүргізу құқығының нормаларымен және қылмыстық қудалауды жүзеге асыру нысандарымен танысу</w:t>
            </w:r>
          </w:p>
          <w:p w:rsidR="00F03EBC" w:rsidRPr="00E579D8" w:rsidRDefault="00E374FF" w:rsidP="00E579D8">
            <w:pPr>
              <w:pStyle w:val="aff6"/>
              <w:spacing w:before="0" w:after="0"/>
              <w:rPr>
                <w:sz w:val="20"/>
                <w:szCs w:val="20"/>
                <w:lang w:val="kk-KZ"/>
              </w:rPr>
            </w:pPr>
            <w:r w:rsidRPr="00E579D8">
              <w:rPr>
                <w:b/>
                <w:color w:val="000000"/>
                <w:sz w:val="20"/>
                <w:szCs w:val="20"/>
                <w:shd w:val="clear" w:color="auto" w:fill="FFFFFF"/>
                <w:lang w:val="kk-KZ"/>
              </w:rPr>
              <w:t>M (measurable):</w:t>
            </w:r>
          </w:p>
          <w:p w:rsidR="00F03EBC" w:rsidRPr="00E579D8" w:rsidRDefault="00E374FF" w:rsidP="00E579D8">
            <w:pPr>
              <w:pStyle w:val="aff6"/>
              <w:spacing w:before="0" w:after="0"/>
              <w:rPr>
                <w:sz w:val="20"/>
                <w:szCs w:val="20"/>
                <w:lang w:val="kk-KZ" w:eastAsia="ru-RU"/>
              </w:rPr>
            </w:pPr>
            <w:r w:rsidRPr="00E579D8">
              <w:rPr>
                <w:sz w:val="20"/>
                <w:szCs w:val="20"/>
                <w:lang w:val="kk-KZ" w:eastAsia="ru-RU"/>
              </w:rPr>
              <w:t>оқушылардың ақпараттық құзыреттілігін арттыру; қылмыстық процестің азаматтық процестен айырмашылығын түсіну (қылмыстық процесс сотқа дейінгі іс жүргізуді де қамтиды – қылмыстық іс қозғау және алдын ала тергеу)</w:t>
            </w:r>
          </w:p>
          <w:p w:rsidR="00F03EBC" w:rsidRPr="00E579D8" w:rsidRDefault="00E374FF" w:rsidP="00E579D8">
            <w:pPr>
              <w:pStyle w:val="aff6"/>
              <w:spacing w:before="0" w:after="0"/>
              <w:rPr>
                <w:sz w:val="20"/>
                <w:szCs w:val="20"/>
                <w:lang w:val="kk-KZ"/>
              </w:rPr>
            </w:pPr>
            <w:r w:rsidRPr="00E579D8">
              <w:rPr>
                <w:b/>
                <w:color w:val="000000"/>
                <w:sz w:val="20"/>
                <w:szCs w:val="20"/>
                <w:shd w:val="clear" w:color="auto" w:fill="FFFFFF"/>
                <w:lang w:val="kk-KZ"/>
              </w:rPr>
              <w:t xml:space="preserve">A (achievable): </w:t>
            </w:r>
          </w:p>
          <w:p w:rsidR="00F03EBC" w:rsidRPr="00E579D8" w:rsidRDefault="00E374FF" w:rsidP="00E579D8">
            <w:pPr>
              <w:pStyle w:val="aff6"/>
              <w:spacing w:before="0" w:after="0"/>
              <w:rPr>
                <w:sz w:val="20"/>
                <w:szCs w:val="20"/>
                <w:lang w:val="kk-KZ" w:eastAsia="ru-RU"/>
              </w:rPr>
            </w:pPr>
            <w:r w:rsidRPr="00E579D8">
              <w:rPr>
                <w:sz w:val="20"/>
                <w:szCs w:val="20"/>
                <w:lang w:val="kk-KZ" w:eastAsia="ru-RU"/>
              </w:rPr>
              <w:t>ҚР ҚПК зерделеу негізінде ҚК ережелері қалай іске асырылатынын, қылмыскерлерді әшкерелеу, оларды сотқа беру және жаза тағайындау ережелері қандай екенін анықтау.</w:t>
            </w:r>
          </w:p>
          <w:p w:rsidR="00F03EBC" w:rsidRPr="00E579D8" w:rsidRDefault="00E374FF" w:rsidP="00E579D8">
            <w:pPr>
              <w:pStyle w:val="aff6"/>
              <w:spacing w:before="0" w:after="0"/>
              <w:rPr>
                <w:b/>
                <w:color w:val="000000"/>
                <w:sz w:val="20"/>
                <w:szCs w:val="20"/>
                <w:shd w:val="clear" w:color="auto" w:fill="FFFFFF"/>
                <w:lang w:val="kk-KZ"/>
              </w:rPr>
            </w:pPr>
            <w:r w:rsidRPr="00E579D8">
              <w:rPr>
                <w:b/>
                <w:color w:val="000000"/>
                <w:sz w:val="20"/>
                <w:szCs w:val="20"/>
                <w:shd w:val="clear" w:color="auto" w:fill="FFFFFF"/>
                <w:lang w:val="kk-KZ"/>
              </w:rPr>
              <w:t>R (relevant):</w:t>
            </w:r>
          </w:p>
          <w:p w:rsidR="00F03EBC" w:rsidRPr="00E579D8" w:rsidRDefault="00E374FF" w:rsidP="00E579D8">
            <w:pPr>
              <w:shd w:val="clear" w:color="auto" w:fill="FFFFFF"/>
              <w:spacing w:after="0" w:line="240" w:lineRule="auto"/>
              <w:rPr>
                <w:rFonts w:ascii="Times New Roman" w:eastAsia="Times New Roman" w:hAnsi="Times New Roman"/>
                <w:sz w:val="20"/>
                <w:szCs w:val="20"/>
                <w:lang w:val="kk-KZ" w:eastAsia="ru-RU"/>
              </w:rPr>
            </w:pPr>
            <w:r w:rsidRPr="00E579D8">
              <w:rPr>
                <w:rFonts w:ascii="Times New Roman" w:eastAsia="Times New Roman" w:hAnsi="Times New Roman"/>
                <w:sz w:val="20"/>
                <w:szCs w:val="20"/>
                <w:lang w:val="kk-KZ" w:eastAsia="ru-RU"/>
              </w:rPr>
              <w:t>дағдыларды дамыту: негізгі, маңызды нәрсені бөліп көрсету; бар фактілерді жалпылау; логикалық және дерексіз ойлау; логикалық ойлауды дамыту, жалпылау нақтылау;</w:t>
            </w:r>
          </w:p>
          <w:p w:rsidR="00F03EBC" w:rsidRPr="00E579D8" w:rsidRDefault="00E374FF" w:rsidP="00E579D8">
            <w:pPr>
              <w:pStyle w:val="aff6"/>
              <w:spacing w:before="0" w:after="0"/>
              <w:rPr>
                <w:b/>
                <w:color w:val="000000"/>
                <w:sz w:val="20"/>
                <w:szCs w:val="20"/>
                <w:shd w:val="clear" w:color="auto" w:fill="FFFFFF"/>
                <w:lang w:val="kk-KZ"/>
              </w:rPr>
            </w:pPr>
            <w:r w:rsidRPr="00E579D8">
              <w:rPr>
                <w:b/>
                <w:color w:val="000000"/>
                <w:sz w:val="20"/>
                <w:szCs w:val="20"/>
                <w:shd w:val="clear" w:color="auto" w:fill="FFFFFF"/>
                <w:lang w:val="kk-KZ"/>
              </w:rPr>
              <w:t>T (time-bound):</w:t>
            </w:r>
          </w:p>
          <w:p w:rsidR="00F03EBC" w:rsidRPr="00E579D8" w:rsidRDefault="00E374FF" w:rsidP="00E579D8">
            <w:pPr>
              <w:pStyle w:val="aff6"/>
              <w:spacing w:before="0" w:after="0"/>
              <w:rPr>
                <w:sz w:val="20"/>
                <w:szCs w:val="20"/>
                <w:lang w:val="kk-KZ"/>
              </w:rPr>
            </w:pPr>
            <w:r w:rsidRPr="00E579D8">
              <w:rPr>
                <w:sz w:val="20"/>
                <w:szCs w:val="20"/>
                <w:lang w:val="kk-KZ"/>
              </w:rPr>
              <w:t xml:space="preserve">Сабақ барысында оқушыларды қылмыстық іс жүргізу құқығының нормаларымен таныстыру; заңнамалық база бойынша ақпарат көздерімен мақсатты жұмыс істеу </w:t>
            </w:r>
            <w:hyperlink r:id="rId8" w:tooltip="https://adilet.zan/" w:history="1">
              <w:r w:rsidRPr="00E579D8">
                <w:rPr>
                  <w:rStyle w:val="af8"/>
                  <w:sz w:val="20"/>
                  <w:szCs w:val="20"/>
                  <w:lang w:val="kk-KZ"/>
                </w:rPr>
                <w:t>https://adilet.zan</w:t>
              </w:r>
            </w:hyperlink>
            <w:r w:rsidRPr="00E579D8">
              <w:rPr>
                <w:sz w:val="20"/>
                <w:szCs w:val="20"/>
                <w:lang w:val="kk-KZ"/>
              </w:rPr>
              <w:t xml:space="preserve">. </w:t>
            </w:r>
          </w:p>
        </w:tc>
      </w:tr>
      <w:tr w:rsidR="00F03EBC" w:rsidRPr="00E579D8" w:rsidTr="00E579D8">
        <w:trPr>
          <w:trHeight w:val="30"/>
        </w:trPr>
        <w:tc>
          <w:tcPr>
            <w:tcW w:w="2411" w:type="dxa"/>
            <w:tcBorders>
              <w:top w:val="single" w:sz="4" w:space="0" w:color="000000"/>
              <w:left w:val="single" w:sz="4" w:space="0" w:color="000000"/>
              <w:bottom w:val="single" w:sz="4" w:space="0" w:color="000000"/>
              <w:right w:val="single" w:sz="4" w:space="0" w:color="000000"/>
            </w:tcBorders>
            <w:vAlign w:val="center"/>
          </w:tcPr>
          <w:p w:rsidR="00F03EBC" w:rsidRPr="00E579D8" w:rsidRDefault="00E374FF" w:rsidP="00E579D8">
            <w:pPr>
              <w:spacing w:after="0" w:line="240" w:lineRule="auto"/>
              <w:rPr>
                <w:rFonts w:ascii="Times New Roman" w:hAnsi="Times New Roman"/>
                <w:b/>
                <w:color w:val="000000"/>
                <w:sz w:val="20"/>
                <w:szCs w:val="20"/>
                <w:lang w:val="kk-KZ"/>
              </w:rPr>
            </w:pPr>
            <w:r w:rsidRPr="00E579D8">
              <w:rPr>
                <w:rFonts w:ascii="Times New Roman" w:hAnsi="Times New Roman"/>
                <w:b/>
                <w:color w:val="000000"/>
                <w:sz w:val="20"/>
                <w:szCs w:val="20"/>
                <w:lang w:val="kk-KZ"/>
              </w:rPr>
              <w:t xml:space="preserve">Сабақ типі </w:t>
            </w:r>
          </w:p>
        </w:tc>
        <w:tc>
          <w:tcPr>
            <w:tcW w:w="9213" w:type="dxa"/>
            <w:tcBorders>
              <w:top w:val="single" w:sz="4" w:space="0" w:color="000000"/>
              <w:left w:val="single" w:sz="4" w:space="0" w:color="000000"/>
              <w:bottom w:val="single" w:sz="4" w:space="0" w:color="000000"/>
              <w:right w:val="single" w:sz="4" w:space="0" w:color="000000"/>
            </w:tcBorders>
          </w:tcPr>
          <w:p w:rsidR="00F03EBC" w:rsidRPr="00E579D8" w:rsidRDefault="00E374FF" w:rsidP="00E579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val="kk-KZ" w:eastAsia="ru-RU"/>
              </w:rPr>
            </w:pPr>
            <w:r w:rsidRPr="00E579D8">
              <w:rPr>
                <w:rFonts w:ascii="Times New Roman" w:eastAsia="Times New Roman" w:hAnsi="Times New Roman"/>
                <w:sz w:val="20"/>
                <w:szCs w:val="20"/>
                <w:lang w:val="kk-KZ" w:eastAsia="ru-RU"/>
              </w:rPr>
              <w:t xml:space="preserve"> «Тергеу сабақ» стандартты емес сабақ</w:t>
            </w:r>
          </w:p>
        </w:tc>
      </w:tr>
      <w:tr w:rsidR="00F03EBC" w:rsidRPr="00E579D8" w:rsidTr="00E579D8">
        <w:trPr>
          <w:trHeight w:val="30"/>
        </w:trPr>
        <w:tc>
          <w:tcPr>
            <w:tcW w:w="2411" w:type="dxa"/>
            <w:tcBorders>
              <w:top w:val="single" w:sz="4" w:space="0" w:color="000000"/>
              <w:left w:val="single" w:sz="4" w:space="0" w:color="000000"/>
              <w:bottom w:val="single" w:sz="4" w:space="0" w:color="000000"/>
              <w:right w:val="single" w:sz="4" w:space="0" w:color="000000"/>
            </w:tcBorders>
          </w:tcPr>
          <w:p w:rsidR="00F03EBC" w:rsidRPr="00E579D8" w:rsidRDefault="00E374FF" w:rsidP="00E579D8">
            <w:pPr>
              <w:tabs>
                <w:tab w:val="left" w:pos="708"/>
              </w:tabs>
              <w:spacing w:after="0" w:line="240" w:lineRule="auto"/>
              <w:rPr>
                <w:rFonts w:ascii="Times New Roman" w:hAnsi="Times New Roman"/>
                <w:b/>
                <w:spacing w:val="2"/>
                <w:sz w:val="20"/>
                <w:szCs w:val="20"/>
                <w:shd w:val="clear" w:color="auto" w:fill="FFFFFF"/>
                <w:lang w:val="kk-KZ"/>
              </w:rPr>
            </w:pPr>
            <w:r w:rsidRPr="00E579D8">
              <w:rPr>
                <w:rFonts w:ascii="Times New Roman" w:hAnsi="Times New Roman"/>
                <w:b/>
                <w:spacing w:val="2"/>
                <w:sz w:val="20"/>
                <w:szCs w:val="20"/>
                <w:shd w:val="clear" w:color="auto" w:fill="FFFFFF"/>
                <w:lang w:val="kk-KZ"/>
              </w:rPr>
              <w:t xml:space="preserve">Пайдаланылған  технология </w:t>
            </w:r>
          </w:p>
        </w:tc>
        <w:tc>
          <w:tcPr>
            <w:tcW w:w="9213" w:type="dxa"/>
            <w:tcBorders>
              <w:top w:val="single" w:sz="4" w:space="0" w:color="000000"/>
              <w:left w:val="single" w:sz="4" w:space="0" w:color="000000"/>
              <w:bottom w:val="single" w:sz="4" w:space="0" w:color="000000"/>
              <w:right w:val="single" w:sz="4" w:space="0" w:color="000000"/>
            </w:tcBorders>
          </w:tcPr>
          <w:p w:rsidR="00F03EBC" w:rsidRPr="00E579D8" w:rsidRDefault="00E374FF" w:rsidP="00E579D8">
            <w:pPr>
              <w:pStyle w:val="aff6"/>
              <w:spacing w:before="0" w:after="0"/>
              <w:rPr>
                <w:color w:val="000000"/>
                <w:sz w:val="20"/>
                <w:szCs w:val="20"/>
                <w:shd w:val="clear" w:color="auto" w:fill="FFFFFF"/>
                <w:lang w:val="kk-KZ"/>
              </w:rPr>
            </w:pPr>
            <w:r w:rsidRPr="00E579D8">
              <w:rPr>
                <w:sz w:val="20"/>
                <w:szCs w:val="20"/>
                <w:lang w:val="kk-KZ"/>
              </w:rPr>
              <w:t xml:space="preserve">Американдық мұғалім Кевин Роутонның практикасынан: </w:t>
            </w:r>
            <w:hyperlink r:id="rId9" w:tooltip="https://skillbox.ru/media/education/amerikanskiy-uchitel-prevratil-uroki-istorii-v-detektivy/" w:history="1">
              <w:r w:rsidRPr="00E579D8">
                <w:rPr>
                  <w:rStyle w:val="af8"/>
                  <w:sz w:val="20"/>
                  <w:szCs w:val="20"/>
                  <w:shd w:val="clear" w:color="auto" w:fill="FFFFFF"/>
                  <w:lang w:val="kk-KZ"/>
                </w:rPr>
                <w:t>https://skillbox.ru/media/education/amerikanskiy-uchitel-prevratil-uroki-istorii-v-detektivy/</w:t>
              </w:r>
            </w:hyperlink>
          </w:p>
        </w:tc>
      </w:tr>
    </w:tbl>
    <w:p w:rsidR="00F03EBC" w:rsidRPr="00E579D8" w:rsidRDefault="00E374FF" w:rsidP="00E579D8">
      <w:pPr>
        <w:spacing w:after="0" w:line="240" w:lineRule="auto"/>
        <w:rPr>
          <w:rFonts w:ascii="Times New Roman" w:hAnsi="Times New Roman"/>
          <w:b/>
          <w:color w:val="000000"/>
          <w:sz w:val="20"/>
          <w:szCs w:val="20"/>
          <w:lang w:val="kk-KZ"/>
        </w:rPr>
      </w:pPr>
      <w:bookmarkStart w:id="1" w:name="z451"/>
      <w:bookmarkEnd w:id="1"/>
      <w:r w:rsidRPr="00E579D8">
        <w:rPr>
          <w:rFonts w:ascii="Times New Roman" w:hAnsi="Times New Roman"/>
          <w:b/>
          <w:color w:val="000000"/>
          <w:sz w:val="20"/>
          <w:szCs w:val="20"/>
          <w:lang w:val="kk-KZ"/>
        </w:rPr>
        <w:t>Сабақ барысы</w:t>
      </w:r>
    </w:p>
    <w:tbl>
      <w:tblPr>
        <w:tblW w:w="11644" w:type="dxa"/>
        <w:tblInd w:w="-289" w:type="dxa"/>
        <w:tblLayout w:type="fixed"/>
        <w:tblCellMar>
          <w:top w:w="15" w:type="dxa"/>
          <w:left w:w="15" w:type="dxa"/>
          <w:bottom w:w="15" w:type="dxa"/>
          <w:right w:w="15" w:type="dxa"/>
        </w:tblCellMar>
        <w:tblLook w:val="04A0" w:firstRow="1" w:lastRow="0" w:firstColumn="1" w:lastColumn="0" w:noHBand="0" w:noVBand="1"/>
      </w:tblPr>
      <w:tblGrid>
        <w:gridCol w:w="1297"/>
        <w:gridCol w:w="5386"/>
        <w:gridCol w:w="2126"/>
        <w:gridCol w:w="1276"/>
        <w:gridCol w:w="1559"/>
      </w:tblGrid>
      <w:tr w:rsidR="00F03EBC" w:rsidRPr="00E579D8" w:rsidTr="00E579D8">
        <w:trPr>
          <w:trHeight w:val="30"/>
        </w:trPr>
        <w:tc>
          <w:tcPr>
            <w:tcW w:w="1297" w:type="dxa"/>
            <w:tcBorders>
              <w:top w:val="single" w:sz="4" w:space="0" w:color="000000"/>
              <w:left w:val="single" w:sz="4" w:space="0" w:color="000000"/>
              <w:bottom w:val="single" w:sz="4" w:space="0" w:color="000000"/>
              <w:right w:val="single" w:sz="4" w:space="0" w:color="000000"/>
            </w:tcBorders>
          </w:tcPr>
          <w:p w:rsidR="00F03EBC" w:rsidRPr="00E579D8" w:rsidRDefault="00E374FF" w:rsidP="00E579D8">
            <w:pPr>
              <w:pStyle w:val="aff6"/>
              <w:spacing w:before="0" w:after="0"/>
              <w:rPr>
                <w:color w:val="000000"/>
                <w:spacing w:val="2"/>
                <w:sz w:val="20"/>
                <w:szCs w:val="20"/>
              </w:rPr>
            </w:pPr>
            <w:r w:rsidRPr="00E579D8">
              <w:rPr>
                <w:color w:val="000000"/>
                <w:spacing w:val="2"/>
                <w:sz w:val="20"/>
                <w:szCs w:val="20"/>
              </w:rPr>
              <w:t>Сабақтың кезеңі/ уақыт</w:t>
            </w:r>
          </w:p>
        </w:tc>
        <w:tc>
          <w:tcPr>
            <w:tcW w:w="5386" w:type="dxa"/>
            <w:tcBorders>
              <w:top w:val="single" w:sz="4" w:space="0" w:color="000000"/>
              <w:left w:val="single" w:sz="4" w:space="0" w:color="000000"/>
              <w:bottom w:val="single" w:sz="4" w:space="0" w:color="000000"/>
              <w:right w:val="single" w:sz="4" w:space="0" w:color="000000"/>
            </w:tcBorders>
          </w:tcPr>
          <w:p w:rsidR="00F03EBC" w:rsidRPr="00E579D8" w:rsidRDefault="00E374FF" w:rsidP="00E579D8">
            <w:pPr>
              <w:pStyle w:val="aff6"/>
              <w:spacing w:before="0" w:after="0"/>
              <w:rPr>
                <w:color w:val="000000"/>
                <w:spacing w:val="2"/>
                <w:sz w:val="20"/>
                <w:szCs w:val="20"/>
              </w:rPr>
            </w:pPr>
            <w:r w:rsidRPr="00E579D8">
              <w:rPr>
                <w:color w:val="000000"/>
                <w:spacing w:val="2"/>
                <w:sz w:val="20"/>
                <w:szCs w:val="20"/>
              </w:rPr>
              <w:t>Педагогтің әрекеті</w:t>
            </w:r>
          </w:p>
        </w:tc>
        <w:tc>
          <w:tcPr>
            <w:tcW w:w="2126" w:type="dxa"/>
            <w:tcBorders>
              <w:top w:val="single" w:sz="4" w:space="0" w:color="000000"/>
              <w:left w:val="single" w:sz="4" w:space="0" w:color="000000"/>
              <w:bottom w:val="single" w:sz="4" w:space="0" w:color="000000"/>
              <w:right w:val="single" w:sz="4" w:space="0" w:color="000000"/>
            </w:tcBorders>
          </w:tcPr>
          <w:p w:rsidR="00F03EBC" w:rsidRPr="00E579D8" w:rsidRDefault="00E374FF" w:rsidP="00E579D8">
            <w:pPr>
              <w:pStyle w:val="aff6"/>
              <w:spacing w:before="0" w:after="0"/>
              <w:rPr>
                <w:color w:val="000000"/>
                <w:spacing w:val="2"/>
                <w:sz w:val="20"/>
                <w:szCs w:val="20"/>
              </w:rPr>
            </w:pPr>
            <w:r w:rsidRPr="00E579D8">
              <w:rPr>
                <w:color w:val="000000"/>
                <w:spacing w:val="2"/>
                <w:sz w:val="20"/>
                <w:szCs w:val="20"/>
              </w:rPr>
              <w:t>Оқушының әрекеті</w:t>
            </w:r>
          </w:p>
        </w:tc>
        <w:tc>
          <w:tcPr>
            <w:tcW w:w="1276" w:type="dxa"/>
            <w:tcBorders>
              <w:top w:val="single" w:sz="4" w:space="0" w:color="000000"/>
              <w:left w:val="single" w:sz="4" w:space="0" w:color="000000"/>
              <w:bottom w:val="single" w:sz="4" w:space="0" w:color="000000"/>
              <w:right w:val="single" w:sz="4" w:space="0" w:color="000000"/>
            </w:tcBorders>
          </w:tcPr>
          <w:p w:rsidR="00F03EBC" w:rsidRPr="00E579D8" w:rsidRDefault="00E374FF" w:rsidP="00E579D8">
            <w:pPr>
              <w:pStyle w:val="aff6"/>
              <w:spacing w:before="0" w:after="0"/>
              <w:rPr>
                <w:color w:val="000000"/>
                <w:spacing w:val="2"/>
                <w:sz w:val="20"/>
                <w:szCs w:val="20"/>
              </w:rPr>
            </w:pPr>
            <w:r w:rsidRPr="00E579D8">
              <w:rPr>
                <w:color w:val="000000"/>
                <w:spacing w:val="2"/>
                <w:sz w:val="20"/>
                <w:szCs w:val="20"/>
              </w:rPr>
              <w:t>Бағалау</w:t>
            </w:r>
          </w:p>
        </w:tc>
        <w:tc>
          <w:tcPr>
            <w:tcW w:w="1559" w:type="dxa"/>
            <w:tcBorders>
              <w:top w:val="single" w:sz="4" w:space="0" w:color="000000"/>
              <w:left w:val="single" w:sz="4" w:space="0" w:color="000000"/>
              <w:bottom w:val="single" w:sz="4" w:space="0" w:color="000000"/>
              <w:right w:val="single" w:sz="4" w:space="0" w:color="000000"/>
            </w:tcBorders>
          </w:tcPr>
          <w:p w:rsidR="00F03EBC" w:rsidRPr="00E579D8" w:rsidRDefault="00E374FF" w:rsidP="00E579D8">
            <w:pPr>
              <w:pStyle w:val="aff6"/>
              <w:spacing w:before="0" w:after="0"/>
              <w:rPr>
                <w:color w:val="000000"/>
                <w:spacing w:val="2"/>
                <w:sz w:val="20"/>
                <w:szCs w:val="20"/>
              </w:rPr>
            </w:pPr>
            <w:r w:rsidRPr="00E579D8">
              <w:rPr>
                <w:color w:val="000000"/>
                <w:spacing w:val="2"/>
                <w:sz w:val="20"/>
                <w:szCs w:val="20"/>
              </w:rPr>
              <w:t>Ресурстар</w:t>
            </w:r>
          </w:p>
        </w:tc>
      </w:tr>
      <w:tr w:rsidR="00F03EBC" w:rsidRPr="00E579D8" w:rsidTr="00E579D8">
        <w:trPr>
          <w:trHeight w:val="817"/>
        </w:trPr>
        <w:tc>
          <w:tcPr>
            <w:tcW w:w="1297" w:type="dxa"/>
            <w:tcBorders>
              <w:top w:val="single" w:sz="4" w:space="0" w:color="000000"/>
              <w:left w:val="single" w:sz="4" w:space="0" w:color="000000"/>
              <w:bottom w:val="single" w:sz="4" w:space="0" w:color="000000"/>
              <w:right w:val="single" w:sz="4" w:space="0" w:color="000000"/>
            </w:tcBorders>
          </w:tcPr>
          <w:p w:rsidR="00F03EBC" w:rsidRPr="00E579D8" w:rsidRDefault="00E374FF" w:rsidP="00E579D8">
            <w:pPr>
              <w:tabs>
                <w:tab w:val="left" w:pos="284"/>
                <w:tab w:val="left" w:pos="426"/>
              </w:tabs>
              <w:spacing w:after="0" w:line="240" w:lineRule="auto"/>
              <w:contextualSpacing/>
              <w:rPr>
                <w:rFonts w:ascii="Times New Roman" w:hAnsi="Times New Roman"/>
                <w:b/>
                <w:sz w:val="20"/>
                <w:szCs w:val="20"/>
                <w:lang w:val="kk-KZ"/>
              </w:rPr>
            </w:pPr>
            <w:r w:rsidRPr="00E579D8">
              <w:rPr>
                <w:rFonts w:ascii="Times New Roman" w:hAnsi="Times New Roman"/>
                <w:b/>
                <w:sz w:val="20"/>
                <w:szCs w:val="20"/>
                <w:lang w:val="kk-KZ"/>
              </w:rPr>
              <w:t>Сабақтың басы</w:t>
            </w:r>
          </w:p>
          <w:p w:rsidR="00F03EBC" w:rsidRPr="00E579D8" w:rsidRDefault="00E374FF" w:rsidP="00E579D8">
            <w:pPr>
              <w:spacing w:after="0" w:line="240" w:lineRule="auto"/>
              <w:rPr>
                <w:rFonts w:ascii="Times New Roman" w:hAnsi="Times New Roman"/>
                <w:sz w:val="20"/>
                <w:szCs w:val="20"/>
                <w:lang w:val="kk-KZ"/>
              </w:rPr>
            </w:pPr>
            <w:r w:rsidRPr="00E579D8">
              <w:rPr>
                <w:rFonts w:ascii="Times New Roman" w:hAnsi="Times New Roman"/>
                <w:sz w:val="20"/>
                <w:szCs w:val="20"/>
                <w:lang w:val="kk-KZ"/>
              </w:rPr>
              <w:t>10 мин</w:t>
            </w:r>
          </w:p>
        </w:tc>
        <w:tc>
          <w:tcPr>
            <w:tcW w:w="5386" w:type="dxa"/>
            <w:tcBorders>
              <w:top w:val="single" w:sz="4" w:space="0" w:color="000000"/>
              <w:left w:val="single" w:sz="4" w:space="0" w:color="000000"/>
              <w:bottom w:val="single" w:sz="4" w:space="0" w:color="000000"/>
              <w:right w:val="single" w:sz="4" w:space="0" w:color="000000"/>
            </w:tcBorders>
          </w:tcPr>
          <w:p w:rsidR="00F03EBC" w:rsidRPr="00E579D8" w:rsidRDefault="00E374FF" w:rsidP="00E579D8">
            <w:pPr>
              <w:spacing w:after="0" w:line="240" w:lineRule="auto"/>
              <w:rPr>
                <w:rFonts w:ascii="Times New Roman" w:hAnsi="Times New Roman"/>
                <w:b/>
                <w:sz w:val="20"/>
                <w:szCs w:val="20"/>
                <w:shd w:val="clear" w:color="auto" w:fill="FFFFFF"/>
                <w:lang w:val="kk-KZ"/>
              </w:rPr>
            </w:pPr>
            <w:r w:rsidRPr="00E579D8">
              <w:rPr>
                <w:rFonts w:ascii="Times New Roman" w:hAnsi="Times New Roman"/>
                <w:b/>
                <w:sz w:val="20"/>
                <w:szCs w:val="20"/>
                <w:shd w:val="clear" w:color="auto" w:fill="FFFFFF"/>
                <w:lang w:val="kk-KZ"/>
              </w:rPr>
              <w:t>Ұйымдастырушылық сәт: сәлемдесу, тыныштық сәті.</w:t>
            </w:r>
          </w:p>
          <w:p w:rsidR="00F03EBC" w:rsidRPr="00E579D8" w:rsidRDefault="00E374FF" w:rsidP="00E579D8">
            <w:pPr>
              <w:spacing w:after="0" w:line="240" w:lineRule="auto"/>
              <w:rPr>
                <w:rFonts w:ascii="Times New Roman" w:hAnsi="Times New Roman"/>
                <w:sz w:val="20"/>
                <w:szCs w:val="20"/>
                <w:lang w:val="kk-KZ"/>
              </w:rPr>
            </w:pPr>
            <w:r w:rsidRPr="00E579D8">
              <w:rPr>
                <w:rFonts w:ascii="Times New Roman" w:hAnsi="Times New Roman"/>
                <w:sz w:val="20"/>
                <w:szCs w:val="20"/>
                <w:shd w:val="clear" w:color="auto" w:fill="FFFFFF"/>
                <w:lang w:val="kk-KZ"/>
              </w:rPr>
              <w:t>Көмекші оқушы (ассистент) әр оқушыға бағалау парағын жүргізуді түсіндіреді.</w:t>
            </w:r>
          </w:p>
          <w:p w:rsidR="00F03EBC" w:rsidRPr="00E579D8" w:rsidRDefault="00E374FF" w:rsidP="00E579D8">
            <w:pPr>
              <w:spacing w:after="0" w:line="240" w:lineRule="auto"/>
              <w:rPr>
                <w:rFonts w:ascii="Times New Roman" w:hAnsi="Times New Roman"/>
                <w:sz w:val="20"/>
                <w:szCs w:val="20"/>
                <w:shd w:val="clear" w:color="auto" w:fill="FFFFFF"/>
                <w:lang w:val="kk-KZ"/>
              </w:rPr>
            </w:pPr>
            <w:r w:rsidRPr="00E579D8">
              <w:rPr>
                <w:rFonts w:ascii="Times New Roman" w:hAnsi="Times New Roman"/>
                <w:sz w:val="20"/>
                <w:szCs w:val="20"/>
                <w:shd w:val="clear" w:color="auto" w:fill="FFFFFF"/>
                <w:lang w:val="kk-KZ"/>
              </w:rPr>
              <w:t>Миға шабуыл. Оқушыларға бейне сюжет көрсетіледі және оның негізінде келесі сұрақтар қойылады:</w:t>
            </w:r>
          </w:p>
          <w:p w:rsidR="00F03EBC" w:rsidRPr="00E579D8" w:rsidRDefault="00E374FF" w:rsidP="00E579D8">
            <w:pPr>
              <w:spacing w:after="0" w:line="240" w:lineRule="auto"/>
              <w:rPr>
                <w:rFonts w:ascii="Times New Roman" w:hAnsi="Times New Roman"/>
                <w:sz w:val="20"/>
                <w:szCs w:val="20"/>
                <w:lang w:val="kk-KZ"/>
              </w:rPr>
            </w:pPr>
            <w:r w:rsidRPr="00E579D8">
              <w:rPr>
                <w:rFonts w:ascii="Times New Roman" w:hAnsi="Times New Roman"/>
                <w:sz w:val="20"/>
                <w:szCs w:val="20"/>
                <w:shd w:val="clear" w:color="auto" w:fill="FFFFFF"/>
                <w:lang w:val="kk-KZ"/>
              </w:rPr>
              <w:t>1. Неліктен мемлекет азаматтардың құқықтарына қамқорлық жасай отырып, сотқа дейінгі тергеудің бірыңғай тетігін енгізеді деп ойлайсыз?</w:t>
            </w:r>
          </w:p>
          <w:p w:rsidR="00F03EBC" w:rsidRPr="00E579D8" w:rsidRDefault="00E374FF" w:rsidP="00E579D8">
            <w:pPr>
              <w:spacing w:after="0" w:line="240" w:lineRule="auto"/>
              <w:rPr>
                <w:rStyle w:val="aff"/>
                <w:rFonts w:ascii="Times New Roman" w:hAnsi="Times New Roman"/>
                <w:i w:val="0"/>
                <w:color w:val="000000"/>
                <w:sz w:val="20"/>
                <w:szCs w:val="20"/>
                <w:lang w:val="kk-KZ"/>
              </w:rPr>
            </w:pPr>
            <w:r w:rsidRPr="00E579D8">
              <w:rPr>
                <w:rFonts w:ascii="Times New Roman" w:hAnsi="Times New Roman"/>
                <w:sz w:val="20"/>
                <w:szCs w:val="20"/>
                <w:shd w:val="clear" w:color="auto" w:fill="FFFFFF"/>
                <w:lang w:val="kk-KZ"/>
              </w:rPr>
              <w:t>2. ҚР Президенті Қ. Тоқаевтың қылмыстық істердегі қателіктерден аулақ болудың маңыздылығы туралы сөздерін еске ала отырып, неге 2021 жылдан бастап прокурорға адам құқықтары мен бостандықтарын қозғайтын негізгі іс жүргізу шешімдерін келісу міндетін заңнамалық тұрғыда жүктеу керек?</w:t>
            </w:r>
            <w:r w:rsidRPr="00E579D8">
              <w:rPr>
                <w:rStyle w:val="aff"/>
                <w:rFonts w:ascii="Times New Roman" w:hAnsi="Times New Roman"/>
                <w:b/>
                <w:i w:val="0"/>
                <w:color w:val="000000"/>
                <w:sz w:val="20"/>
                <w:szCs w:val="20"/>
                <w:shd w:val="clear" w:color="auto" w:fill="FFFFFF"/>
                <w:lang w:val="kk-KZ"/>
              </w:rPr>
              <w:t xml:space="preserve"> </w:t>
            </w:r>
            <w:r w:rsidRPr="00E579D8">
              <w:rPr>
                <w:rStyle w:val="aff"/>
                <w:rFonts w:ascii="Times New Roman" w:hAnsi="Times New Roman"/>
                <w:b/>
                <w:i w:val="0"/>
                <w:color w:val="000000"/>
                <w:sz w:val="20"/>
                <w:szCs w:val="20"/>
                <w:lang w:val="kk-KZ"/>
              </w:rPr>
              <w:t>(</w:t>
            </w:r>
            <w:r w:rsidRPr="00E579D8">
              <w:rPr>
                <w:rStyle w:val="aff"/>
                <w:rFonts w:ascii="Times New Roman" w:hAnsi="Times New Roman"/>
                <w:i w:val="0"/>
                <w:color w:val="000000"/>
                <w:sz w:val="20"/>
                <w:szCs w:val="20"/>
                <w:lang w:val="kk-KZ"/>
              </w:rPr>
              <w:t xml:space="preserve">Оқушыларға "Жазықсыз адам 27 жыл түрмеде отырды және бостандыққа шықты. АҚШ та қате сотталған ер адам 27 жыл түрмеде отырғаннан кейін босатылды" материалы ұсынылады </w:t>
            </w:r>
            <w:hyperlink r:id="rId10" w:tooltip="https://lenta.ru/news/2021/12/10/innocent/" w:history="1">
              <w:r w:rsidRPr="00E579D8">
                <w:rPr>
                  <w:rStyle w:val="af8"/>
                  <w:rFonts w:ascii="Times New Roman" w:hAnsi="Times New Roman"/>
                  <w:sz w:val="20"/>
                  <w:szCs w:val="20"/>
                  <w:lang w:val="kk-KZ"/>
                </w:rPr>
                <w:t>https://lenta.ru/news/2021/12/10/innocent/</w:t>
              </w:r>
            </w:hyperlink>
            <w:r w:rsidRPr="00E579D8">
              <w:rPr>
                <w:rStyle w:val="aff"/>
                <w:rFonts w:ascii="Times New Roman" w:hAnsi="Times New Roman"/>
                <w:b/>
                <w:i w:val="0"/>
                <w:color w:val="000000"/>
                <w:sz w:val="20"/>
                <w:szCs w:val="20"/>
                <w:lang w:val="kk-KZ"/>
              </w:rPr>
              <w:t xml:space="preserve"> ) (</w:t>
            </w:r>
            <w:r w:rsidRPr="00E579D8">
              <w:rPr>
                <w:rFonts w:ascii="Times New Roman" w:hAnsi="Times New Roman"/>
                <w:b/>
                <w:i/>
                <w:sz w:val="20"/>
                <w:szCs w:val="20"/>
                <w:u w:val="single"/>
                <w:lang w:val="kk-KZ"/>
              </w:rPr>
              <w:t>№1 қосымша</w:t>
            </w:r>
            <w:r w:rsidRPr="00E579D8">
              <w:rPr>
                <w:rStyle w:val="aff"/>
                <w:rFonts w:ascii="Times New Roman" w:hAnsi="Times New Roman"/>
                <w:b/>
                <w:i w:val="0"/>
                <w:color w:val="000000"/>
                <w:sz w:val="20"/>
                <w:szCs w:val="20"/>
                <w:lang w:val="kk-KZ"/>
              </w:rPr>
              <w:t>)</w:t>
            </w:r>
          </w:p>
          <w:p w:rsidR="00F03EBC" w:rsidRPr="00E579D8" w:rsidRDefault="00E374FF" w:rsidP="00E579D8">
            <w:pPr>
              <w:spacing w:after="0" w:line="240" w:lineRule="auto"/>
              <w:rPr>
                <w:rFonts w:ascii="Times New Roman" w:hAnsi="Times New Roman"/>
                <w:sz w:val="20"/>
                <w:szCs w:val="20"/>
                <w:lang w:val="kk-KZ"/>
              </w:rPr>
            </w:pPr>
            <w:r w:rsidRPr="00E579D8">
              <w:rPr>
                <w:rStyle w:val="aff"/>
                <w:rFonts w:ascii="Times New Roman" w:hAnsi="Times New Roman"/>
                <w:i w:val="0"/>
                <w:color w:val="000000"/>
                <w:sz w:val="20"/>
                <w:szCs w:val="20"/>
                <w:lang w:val="kk-KZ"/>
              </w:rPr>
              <w:t xml:space="preserve">3. Сіз қараған материалдың мазмұнына сүйене отырып, жаңа сабақтың тақырыбын атай аласыз ба? </w:t>
            </w:r>
            <w:r w:rsidRPr="00E579D8">
              <w:rPr>
                <w:rFonts w:ascii="Times New Roman" w:hAnsi="Times New Roman"/>
                <w:sz w:val="20"/>
                <w:szCs w:val="20"/>
                <w:lang w:val="kk-KZ"/>
              </w:rPr>
              <w:t>(</w:t>
            </w:r>
            <w:hyperlink r:id="rId11" w:tooltip="https://www.uniface.kz/index.php?post=article&amp;section=3&amp;id=488" w:history="1">
              <w:r w:rsidRPr="00E579D8">
                <w:rPr>
                  <w:rStyle w:val="af8"/>
                  <w:rFonts w:ascii="Times New Roman" w:hAnsi="Times New Roman"/>
                  <w:sz w:val="20"/>
                  <w:szCs w:val="20"/>
                  <w:lang w:val="kk-KZ"/>
                </w:rPr>
                <w:t>https://www.uniface.kz/index.php?post=article&amp;section=3&amp;id=488</w:t>
              </w:r>
            </w:hyperlink>
            <w:r w:rsidRPr="00E579D8">
              <w:rPr>
                <w:rFonts w:ascii="Times New Roman" w:hAnsi="Times New Roman"/>
                <w:sz w:val="20"/>
                <w:szCs w:val="20"/>
                <w:lang w:val="kk-KZ"/>
              </w:rPr>
              <w:t xml:space="preserve"> ) </w:t>
            </w:r>
          </w:p>
          <w:p w:rsidR="00F03EBC" w:rsidRPr="00E579D8" w:rsidRDefault="00E374FF" w:rsidP="00E579D8">
            <w:pPr>
              <w:spacing w:after="0" w:line="240" w:lineRule="auto"/>
              <w:rPr>
                <w:rFonts w:ascii="Times New Roman" w:hAnsi="Times New Roman"/>
                <w:sz w:val="20"/>
                <w:szCs w:val="20"/>
                <w:lang w:val="kk-KZ"/>
              </w:rPr>
            </w:pPr>
            <w:r w:rsidRPr="00E579D8">
              <w:rPr>
                <w:rFonts w:ascii="Times New Roman" w:hAnsi="Times New Roman"/>
                <w:sz w:val="20"/>
                <w:szCs w:val="20"/>
                <w:lang w:val="kk-KZ"/>
              </w:rPr>
              <w:t>(</w:t>
            </w:r>
            <w:r w:rsidRPr="00E579D8">
              <w:rPr>
                <w:rFonts w:ascii="Times New Roman" w:hAnsi="Times New Roman"/>
                <w:b/>
                <w:i/>
                <w:sz w:val="20"/>
                <w:szCs w:val="20"/>
                <w:u w:val="single"/>
                <w:lang w:val="kk-KZ"/>
              </w:rPr>
              <w:t>№2 қосымша</w:t>
            </w:r>
            <w:r w:rsidRPr="00E579D8">
              <w:rPr>
                <w:rFonts w:ascii="Times New Roman" w:hAnsi="Times New Roman"/>
                <w:sz w:val="20"/>
                <w:szCs w:val="20"/>
                <w:lang w:val="kk-KZ"/>
              </w:rPr>
              <w:t>)</w:t>
            </w:r>
          </w:p>
          <w:p w:rsidR="00F03EBC" w:rsidRPr="00E579D8" w:rsidRDefault="00E374FF" w:rsidP="00E579D8">
            <w:pPr>
              <w:spacing w:after="0" w:line="240" w:lineRule="auto"/>
              <w:rPr>
                <w:rFonts w:ascii="Times New Roman" w:hAnsi="Times New Roman"/>
                <w:b/>
                <w:sz w:val="20"/>
                <w:szCs w:val="20"/>
                <w:shd w:val="clear" w:color="auto" w:fill="FFFFFF"/>
                <w:lang w:val="kk-KZ"/>
              </w:rPr>
            </w:pPr>
            <w:r w:rsidRPr="00E579D8">
              <w:rPr>
                <w:rFonts w:ascii="Times New Roman" w:hAnsi="Times New Roman"/>
                <w:i/>
                <w:sz w:val="20"/>
                <w:szCs w:val="20"/>
                <w:lang w:val="kk-KZ"/>
              </w:rPr>
              <w:lastRenderedPageBreak/>
              <w:t xml:space="preserve">Дескриптор: </w:t>
            </w:r>
            <w:r w:rsidRPr="00E579D8">
              <w:rPr>
                <w:rFonts w:ascii="Times New Roman" w:hAnsi="Times New Roman"/>
                <w:bCs/>
                <w:sz w:val="20"/>
                <w:szCs w:val="20"/>
                <w:shd w:val="clear" w:color="auto" w:fill="FFFFFF"/>
                <w:lang w:val="kk-KZ"/>
              </w:rPr>
              <w:t>Сабақтың тақырыбын, оқу мақсаттарын және бағалау критерийлерін түсіндіреді.</w:t>
            </w:r>
          </w:p>
          <w:p w:rsidR="00F03EBC" w:rsidRPr="00E579D8" w:rsidRDefault="00F03EBC" w:rsidP="00E579D8">
            <w:pPr>
              <w:spacing w:after="0" w:line="240" w:lineRule="auto"/>
              <w:rPr>
                <w:rFonts w:ascii="Times New Roman" w:hAnsi="Times New Roman"/>
                <w:b/>
                <w:sz w:val="20"/>
                <w:szCs w:val="20"/>
                <w:shd w:val="clear" w:color="auto" w:fill="FFFFFF"/>
                <w:lang w:val="kk-KZ"/>
              </w:rPr>
            </w:pPr>
          </w:p>
          <w:p w:rsidR="00F03EBC" w:rsidRPr="00E579D8" w:rsidRDefault="00F03EBC" w:rsidP="00E579D8">
            <w:pPr>
              <w:spacing w:after="0" w:line="240" w:lineRule="auto"/>
              <w:rPr>
                <w:rFonts w:ascii="Times New Roman" w:hAnsi="Times New Roman"/>
                <w:b/>
                <w:sz w:val="20"/>
                <w:szCs w:val="20"/>
                <w:shd w:val="clear" w:color="auto" w:fill="FFFFFF"/>
                <w:lang w:val="kk-KZ"/>
              </w:rPr>
            </w:pPr>
          </w:p>
          <w:p w:rsidR="00F03EBC" w:rsidRPr="00E579D8" w:rsidRDefault="00F03EBC" w:rsidP="00E579D8">
            <w:pPr>
              <w:spacing w:after="0" w:line="240" w:lineRule="auto"/>
              <w:rPr>
                <w:rFonts w:ascii="Times New Roman" w:hAnsi="Times New Roman"/>
                <w:b/>
                <w:sz w:val="20"/>
                <w:szCs w:val="20"/>
                <w:shd w:val="clear" w:color="auto" w:fill="FFFFFF"/>
                <w:lang w:val="kk-KZ"/>
              </w:rPr>
            </w:pPr>
          </w:p>
          <w:p w:rsidR="00F03EBC" w:rsidRPr="00E579D8" w:rsidRDefault="00E374FF" w:rsidP="00E579D8">
            <w:pPr>
              <w:spacing w:after="0" w:line="240" w:lineRule="auto"/>
              <w:rPr>
                <w:rFonts w:ascii="Times New Roman" w:hAnsi="Times New Roman"/>
                <w:bCs/>
                <w:sz w:val="20"/>
                <w:szCs w:val="20"/>
                <w:shd w:val="clear" w:color="auto" w:fill="FFFFFF"/>
                <w:lang w:val="kk-KZ"/>
              </w:rPr>
            </w:pPr>
            <w:r w:rsidRPr="00E579D8">
              <w:rPr>
                <w:rFonts w:ascii="Times New Roman" w:hAnsi="Times New Roman"/>
                <w:b/>
                <w:sz w:val="20"/>
                <w:szCs w:val="20"/>
                <w:shd w:val="clear" w:color="auto" w:fill="FFFFFF"/>
                <w:lang w:val="kk-KZ"/>
              </w:rPr>
              <w:t xml:space="preserve">Тапсырма: "қылмыстық қудалау"терминіне өз сөзіңізбен анықтама беріңіз? (оқулықпен жұмыс </w:t>
            </w:r>
            <w:r w:rsidRPr="00E579D8">
              <w:rPr>
                <w:rFonts w:ascii="Times New Roman" w:hAnsi="Times New Roman"/>
                <w:bCs/>
                <w:sz w:val="20"/>
                <w:szCs w:val="20"/>
                <w:shd w:val="clear" w:color="auto" w:fill="FFFFFF"/>
                <w:lang w:val="kk-KZ"/>
              </w:rPr>
              <w:t xml:space="preserve">- </w:t>
            </w:r>
            <w:hyperlink r:id="rId12" w:tooltip="https://www.okulyk.kz/osnovy-prava/698/" w:history="1">
              <w:r w:rsidRPr="00E579D8">
                <w:rPr>
                  <w:rStyle w:val="af8"/>
                  <w:rFonts w:ascii="Times New Roman" w:hAnsi="Times New Roman"/>
                  <w:bCs/>
                  <w:sz w:val="20"/>
                  <w:szCs w:val="20"/>
                  <w:shd w:val="clear" w:color="auto" w:fill="FFFFFF"/>
                  <w:lang w:val="kk-KZ"/>
                </w:rPr>
                <w:t>https://www.okulyk.kz/osnovy-prava/698/</w:t>
              </w:r>
            </w:hyperlink>
            <w:r w:rsidRPr="00E579D8">
              <w:rPr>
                <w:rFonts w:ascii="Times New Roman" w:hAnsi="Times New Roman"/>
                <w:bCs/>
                <w:sz w:val="20"/>
                <w:szCs w:val="20"/>
                <w:shd w:val="clear" w:color="auto" w:fill="FFFFFF"/>
                <w:lang w:val="kk-KZ"/>
              </w:rPr>
              <w:t xml:space="preserve"> )</w:t>
            </w:r>
          </w:p>
          <w:p w:rsidR="00F03EBC" w:rsidRPr="00E579D8" w:rsidRDefault="00E374FF" w:rsidP="00E579D8">
            <w:pPr>
              <w:spacing w:after="0" w:line="240" w:lineRule="auto"/>
              <w:rPr>
                <w:rFonts w:ascii="Times New Roman" w:hAnsi="Times New Roman"/>
                <w:i/>
                <w:sz w:val="20"/>
                <w:szCs w:val="20"/>
                <w:lang w:val="kk-KZ"/>
              </w:rPr>
            </w:pPr>
            <w:r w:rsidRPr="00E579D8">
              <w:rPr>
                <w:rFonts w:ascii="Times New Roman" w:hAnsi="Times New Roman"/>
                <w:i/>
                <w:sz w:val="20"/>
                <w:szCs w:val="20"/>
                <w:lang w:val="kk-KZ"/>
              </w:rPr>
              <w:t>Дескриптор: оқушылар терминнің мазмұнын ашады</w:t>
            </w:r>
          </w:p>
          <w:p w:rsidR="00F03EBC" w:rsidRPr="00E579D8" w:rsidRDefault="00E374FF" w:rsidP="00E579D8">
            <w:pPr>
              <w:spacing w:after="0" w:line="240" w:lineRule="auto"/>
              <w:rPr>
                <w:rFonts w:ascii="Times New Roman" w:eastAsia="Times New Roman" w:hAnsi="Times New Roman"/>
                <w:sz w:val="20"/>
                <w:szCs w:val="20"/>
                <w:lang w:val="kk-KZ" w:eastAsia="ru-RU"/>
              </w:rPr>
            </w:pPr>
            <w:r w:rsidRPr="00E579D8">
              <w:rPr>
                <w:rFonts w:ascii="Times New Roman" w:eastAsia="Times New Roman" w:hAnsi="Times New Roman"/>
                <w:b/>
                <w:sz w:val="20"/>
                <w:szCs w:val="20"/>
                <w:lang w:val="kk-KZ" w:eastAsia="ru-RU"/>
              </w:rPr>
              <w:t>Қылмыстық қудалау-</w:t>
            </w:r>
            <w:r w:rsidRPr="00E579D8">
              <w:rPr>
                <w:rFonts w:ascii="Times New Roman" w:eastAsia="Times New Roman" w:hAnsi="Times New Roman"/>
                <w:sz w:val="20"/>
                <w:szCs w:val="20"/>
                <w:lang w:val="kk-KZ" w:eastAsia="ru-RU"/>
              </w:rPr>
              <w:t>бұл қылмыстық қудалау субъектілерінің, жәбірленушілердің, жеке айыптаушылардың және олардың өкілдерінің іс жүргізу мәртебесін, сондай-ақ күдіктіні, айыпталушыны және сотталушыны қылмыс жасағаны үшін айыптауға бағытталған олардың қызметін реттейтін өзара іс-қимыл жасайтын қылмыстық іс жүргізу және өзге де құқықтық нормалар кешенін біріктіретін іс жүргізу институты.</w:t>
            </w:r>
          </w:p>
        </w:tc>
        <w:tc>
          <w:tcPr>
            <w:tcW w:w="2126" w:type="dxa"/>
            <w:tcBorders>
              <w:top w:val="single" w:sz="4" w:space="0" w:color="000000"/>
              <w:left w:val="single" w:sz="4" w:space="0" w:color="000000"/>
              <w:bottom w:val="single" w:sz="4" w:space="0" w:color="000000"/>
              <w:right w:val="single" w:sz="4" w:space="0" w:color="000000"/>
            </w:tcBorders>
          </w:tcPr>
          <w:p w:rsidR="00F03EBC" w:rsidRPr="00E579D8" w:rsidRDefault="00E374FF" w:rsidP="00E579D8">
            <w:pPr>
              <w:pStyle w:val="aff4"/>
              <w:spacing w:after="0" w:line="240" w:lineRule="auto"/>
              <w:ind w:left="0"/>
              <w:rPr>
                <w:rFonts w:ascii="Times New Roman" w:hAnsi="Times New Roman"/>
                <w:sz w:val="20"/>
                <w:szCs w:val="20"/>
                <w:lang w:val="kk-KZ"/>
              </w:rPr>
            </w:pPr>
            <w:r w:rsidRPr="00E579D8">
              <w:rPr>
                <w:rFonts w:ascii="Times New Roman" w:hAnsi="Times New Roman"/>
                <w:sz w:val="20"/>
                <w:szCs w:val="20"/>
                <w:lang w:val="kk-KZ"/>
              </w:rPr>
              <w:lastRenderedPageBreak/>
              <w:t>Сұрақтарға жауап береді</w:t>
            </w:r>
          </w:p>
          <w:p w:rsidR="00F03EBC" w:rsidRPr="00E579D8" w:rsidRDefault="00F03EBC" w:rsidP="00E579D8">
            <w:pPr>
              <w:pStyle w:val="aff4"/>
              <w:spacing w:after="0" w:line="240" w:lineRule="auto"/>
              <w:ind w:left="0"/>
              <w:rPr>
                <w:rFonts w:ascii="Times New Roman" w:hAnsi="Times New Roman"/>
                <w:sz w:val="20"/>
                <w:szCs w:val="20"/>
                <w:lang w:val="kk-KZ"/>
              </w:rPr>
            </w:pPr>
          </w:p>
          <w:p w:rsidR="00F03EBC" w:rsidRPr="00E579D8" w:rsidRDefault="00F03EBC" w:rsidP="00E579D8">
            <w:pPr>
              <w:pStyle w:val="aff4"/>
              <w:spacing w:after="0" w:line="240" w:lineRule="auto"/>
              <w:ind w:left="0"/>
              <w:rPr>
                <w:rFonts w:ascii="Times New Roman" w:hAnsi="Times New Roman"/>
                <w:sz w:val="20"/>
                <w:szCs w:val="20"/>
                <w:lang w:val="kk-KZ"/>
              </w:rPr>
            </w:pPr>
          </w:p>
          <w:p w:rsidR="00F03EBC" w:rsidRPr="00E579D8" w:rsidRDefault="00F03EBC" w:rsidP="00E579D8">
            <w:pPr>
              <w:pStyle w:val="aff4"/>
              <w:spacing w:after="0" w:line="240" w:lineRule="auto"/>
              <w:ind w:left="0"/>
              <w:rPr>
                <w:rFonts w:ascii="Times New Roman" w:hAnsi="Times New Roman"/>
                <w:sz w:val="20"/>
                <w:szCs w:val="20"/>
                <w:lang w:val="kk-KZ"/>
              </w:rPr>
            </w:pPr>
          </w:p>
          <w:p w:rsidR="00F03EBC" w:rsidRPr="00E579D8" w:rsidRDefault="00F03EBC" w:rsidP="00E579D8">
            <w:pPr>
              <w:pStyle w:val="aff4"/>
              <w:spacing w:after="0" w:line="240" w:lineRule="auto"/>
              <w:ind w:left="0"/>
              <w:rPr>
                <w:rFonts w:ascii="Times New Roman" w:hAnsi="Times New Roman"/>
                <w:sz w:val="20"/>
                <w:szCs w:val="20"/>
                <w:lang w:val="kk-KZ"/>
              </w:rPr>
            </w:pPr>
          </w:p>
          <w:p w:rsidR="00F03EBC" w:rsidRPr="00E579D8" w:rsidRDefault="00F03EBC" w:rsidP="00E579D8">
            <w:pPr>
              <w:pStyle w:val="aff4"/>
              <w:spacing w:after="0" w:line="240" w:lineRule="auto"/>
              <w:ind w:left="0"/>
              <w:rPr>
                <w:rFonts w:ascii="Times New Roman" w:hAnsi="Times New Roman"/>
                <w:sz w:val="20"/>
                <w:szCs w:val="20"/>
                <w:lang w:val="kk-KZ"/>
              </w:rPr>
            </w:pPr>
          </w:p>
          <w:p w:rsidR="00F03EBC" w:rsidRPr="00E579D8" w:rsidRDefault="00F03EBC" w:rsidP="00E579D8">
            <w:pPr>
              <w:pStyle w:val="aff4"/>
              <w:spacing w:after="0" w:line="240" w:lineRule="auto"/>
              <w:ind w:left="0"/>
              <w:rPr>
                <w:rFonts w:ascii="Times New Roman" w:hAnsi="Times New Roman"/>
                <w:sz w:val="20"/>
                <w:szCs w:val="20"/>
                <w:lang w:val="kk-KZ"/>
              </w:rPr>
            </w:pPr>
          </w:p>
          <w:p w:rsidR="00F03EBC" w:rsidRPr="00E579D8" w:rsidRDefault="00F03EBC" w:rsidP="00E579D8">
            <w:pPr>
              <w:pStyle w:val="aff4"/>
              <w:spacing w:after="0" w:line="240" w:lineRule="auto"/>
              <w:ind w:left="0"/>
              <w:rPr>
                <w:rFonts w:ascii="Times New Roman" w:hAnsi="Times New Roman"/>
                <w:sz w:val="20"/>
                <w:szCs w:val="20"/>
                <w:lang w:val="kk-KZ"/>
              </w:rPr>
            </w:pPr>
          </w:p>
          <w:p w:rsidR="00F03EBC" w:rsidRPr="00E579D8" w:rsidRDefault="00F03EBC" w:rsidP="00E579D8">
            <w:pPr>
              <w:pStyle w:val="aff4"/>
              <w:spacing w:after="0" w:line="240" w:lineRule="auto"/>
              <w:ind w:left="0"/>
              <w:rPr>
                <w:rFonts w:ascii="Times New Roman" w:hAnsi="Times New Roman"/>
                <w:sz w:val="20"/>
                <w:szCs w:val="20"/>
                <w:lang w:val="kk-KZ"/>
              </w:rPr>
            </w:pPr>
          </w:p>
          <w:p w:rsidR="00F03EBC" w:rsidRPr="00E579D8" w:rsidRDefault="00F03EBC" w:rsidP="00E579D8">
            <w:pPr>
              <w:pStyle w:val="aff4"/>
              <w:spacing w:after="0" w:line="240" w:lineRule="auto"/>
              <w:ind w:left="0"/>
              <w:rPr>
                <w:rFonts w:ascii="Times New Roman" w:hAnsi="Times New Roman"/>
                <w:sz w:val="20"/>
                <w:szCs w:val="20"/>
                <w:lang w:val="kk-KZ"/>
              </w:rPr>
            </w:pPr>
          </w:p>
          <w:p w:rsidR="00F03EBC" w:rsidRPr="00E579D8" w:rsidRDefault="00F03EBC" w:rsidP="00E579D8">
            <w:pPr>
              <w:pStyle w:val="aff4"/>
              <w:spacing w:after="0" w:line="240" w:lineRule="auto"/>
              <w:ind w:left="0"/>
              <w:rPr>
                <w:rFonts w:ascii="Times New Roman" w:hAnsi="Times New Roman"/>
                <w:sz w:val="20"/>
                <w:szCs w:val="20"/>
                <w:lang w:val="kk-KZ"/>
              </w:rPr>
            </w:pPr>
          </w:p>
          <w:p w:rsidR="00F03EBC" w:rsidRPr="00E579D8" w:rsidRDefault="00F03EBC" w:rsidP="00E579D8">
            <w:pPr>
              <w:pStyle w:val="aff4"/>
              <w:spacing w:after="0" w:line="240" w:lineRule="auto"/>
              <w:ind w:left="0"/>
              <w:rPr>
                <w:rFonts w:ascii="Times New Roman" w:hAnsi="Times New Roman"/>
                <w:sz w:val="20"/>
                <w:szCs w:val="20"/>
                <w:lang w:val="kk-KZ"/>
              </w:rPr>
            </w:pPr>
          </w:p>
          <w:p w:rsidR="00F03EBC" w:rsidRPr="00E579D8" w:rsidRDefault="00F03EBC" w:rsidP="00E579D8">
            <w:pPr>
              <w:pStyle w:val="aff4"/>
              <w:spacing w:after="0" w:line="240" w:lineRule="auto"/>
              <w:ind w:left="0"/>
              <w:rPr>
                <w:rFonts w:ascii="Times New Roman" w:hAnsi="Times New Roman"/>
                <w:sz w:val="20"/>
                <w:szCs w:val="20"/>
                <w:lang w:val="kk-KZ"/>
              </w:rPr>
            </w:pPr>
          </w:p>
          <w:p w:rsidR="00F03EBC" w:rsidRPr="00E579D8" w:rsidRDefault="00F03EBC" w:rsidP="00E579D8">
            <w:pPr>
              <w:pStyle w:val="aff4"/>
              <w:spacing w:after="0" w:line="240" w:lineRule="auto"/>
              <w:ind w:left="0"/>
              <w:rPr>
                <w:rFonts w:ascii="Times New Roman" w:hAnsi="Times New Roman"/>
                <w:sz w:val="20"/>
                <w:szCs w:val="20"/>
                <w:lang w:val="kk-KZ"/>
              </w:rPr>
            </w:pPr>
          </w:p>
          <w:p w:rsidR="00F03EBC" w:rsidRPr="00E579D8" w:rsidRDefault="00F03EBC" w:rsidP="00E579D8">
            <w:pPr>
              <w:pStyle w:val="aff4"/>
              <w:spacing w:after="0" w:line="240" w:lineRule="auto"/>
              <w:ind w:left="0"/>
              <w:rPr>
                <w:rFonts w:ascii="Times New Roman" w:hAnsi="Times New Roman"/>
                <w:sz w:val="20"/>
                <w:szCs w:val="20"/>
                <w:lang w:val="kk-KZ"/>
              </w:rPr>
            </w:pPr>
          </w:p>
          <w:p w:rsidR="00F03EBC" w:rsidRPr="00E579D8" w:rsidRDefault="00F03EBC" w:rsidP="00E579D8">
            <w:pPr>
              <w:spacing w:after="0" w:line="240" w:lineRule="auto"/>
              <w:rPr>
                <w:rFonts w:ascii="Times New Roman" w:hAnsi="Times New Roman"/>
                <w:i/>
                <w:sz w:val="20"/>
                <w:szCs w:val="20"/>
                <w:lang w:val="kk-KZ"/>
              </w:rPr>
            </w:pPr>
          </w:p>
          <w:p w:rsidR="00F03EBC" w:rsidRPr="00E579D8" w:rsidRDefault="00E374FF" w:rsidP="00E579D8">
            <w:pPr>
              <w:spacing w:after="0" w:line="240" w:lineRule="auto"/>
              <w:rPr>
                <w:rFonts w:ascii="Times New Roman" w:hAnsi="Times New Roman"/>
                <w:sz w:val="20"/>
                <w:szCs w:val="20"/>
                <w:lang w:val="kk-KZ"/>
              </w:rPr>
            </w:pPr>
            <w:r w:rsidRPr="00E579D8">
              <w:rPr>
                <w:rFonts w:ascii="Times New Roman" w:hAnsi="Times New Roman"/>
                <w:i/>
                <w:sz w:val="20"/>
                <w:szCs w:val="20"/>
                <w:lang w:val="kk-KZ"/>
              </w:rPr>
              <w:t>Оқушылар материалдың мазмұнын ашып оның негізінде жаңа сабақтың тақырыбын атайды</w:t>
            </w:r>
          </w:p>
          <w:p w:rsidR="00F03EBC" w:rsidRPr="00E579D8" w:rsidRDefault="00E374FF" w:rsidP="00E579D8">
            <w:pPr>
              <w:pStyle w:val="aff4"/>
              <w:spacing w:after="0" w:line="240" w:lineRule="auto"/>
              <w:ind w:left="0"/>
              <w:rPr>
                <w:rFonts w:ascii="Times New Roman" w:hAnsi="Times New Roman"/>
                <w:sz w:val="20"/>
                <w:szCs w:val="20"/>
                <w:lang w:val="kk-KZ"/>
              </w:rPr>
            </w:pPr>
            <w:r w:rsidRPr="00E579D8">
              <w:rPr>
                <w:rFonts w:ascii="Times New Roman" w:hAnsi="Times New Roman"/>
                <w:i/>
                <w:sz w:val="20"/>
                <w:szCs w:val="20"/>
                <w:lang w:val="kk-KZ"/>
              </w:rPr>
              <w:lastRenderedPageBreak/>
              <w:t>Оқулық бойынша анықтама беріңіз-258 бет, Глоссарий</w:t>
            </w:r>
          </w:p>
        </w:tc>
        <w:tc>
          <w:tcPr>
            <w:tcW w:w="1276" w:type="dxa"/>
            <w:tcBorders>
              <w:top w:val="single" w:sz="4" w:space="0" w:color="000000"/>
              <w:left w:val="single" w:sz="4" w:space="0" w:color="000000"/>
              <w:bottom w:val="single" w:sz="4" w:space="0" w:color="000000"/>
              <w:right w:val="single" w:sz="4" w:space="0" w:color="000000"/>
            </w:tcBorders>
          </w:tcPr>
          <w:p w:rsidR="00F03EBC" w:rsidRPr="00E579D8" w:rsidRDefault="00E374FF" w:rsidP="00E579D8">
            <w:pPr>
              <w:pStyle w:val="aff4"/>
              <w:spacing w:after="0" w:line="240" w:lineRule="auto"/>
              <w:ind w:left="0"/>
              <w:rPr>
                <w:rFonts w:ascii="Times New Roman" w:hAnsi="Times New Roman"/>
                <w:bCs/>
                <w:color w:val="000000"/>
                <w:sz w:val="20"/>
                <w:szCs w:val="20"/>
                <w:lang w:val="kk-KZ"/>
              </w:rPr>
            </w:pPr>
            <w:r w:rsidRPr="00E579D8">
              <w:rPr>
                <w:rFonts w:ascii="Times New Roman" w:hAnsi="Times New Roman"/>
                <w:bCs/>
                <w:color w:val="000000"/>
                <w:sz w:val="20"/>
                <w:szCs w:val="20"/>
                <w:lang w:val="kk-KZ"/>
              </w:rPr>
              <w:lastRenderedPageBreak/>
              <w:t>Дескрипторлар  бойынша ҚБ</w:t>
            </w:r>
          </w:p>
        </w:tc>
        <w:tc>
          <w:tcPr>
            <w:tcW w:w="1559" w:type="dxa"/>
            <w:tcBorders>
              <w:top w:val="single" w:sz="4" w:space="0" w:color="000000"/>
              <w:left w:val="single" w:sz="4" w:space="0" w:color="000000"/>
              <w:bottom w:val="single" w:sz="4" w:space="0" w:color="000000"/>
              <w:right w:val="single" w:sz="4" w:space="0" w:color="000000"/>
            </w:tcBorders>
          </w:tcPr>
          <w:p w:rsidR="00F03EBC" w:rsidRPr="00E579D8" w:rsidRDefault="00E374FF" w:rsidP="00E579D8">
            <w:pPr>
              <w:pStyle w:val="a4"/>
              <w:rPr>
                <w:rFonts w:ascii="Times New Roman" w:hAnsi="Times New Roman"/>
                <w:sz w:val="20"/>
                <w:szCs w:val="20"/>
              </w:rPr>
            </w:pPr>
            <w:r w:rsidRPr="00E579D8">
              <w:rPr>
                <w:rFonts w:ascii="Times New Roman" w:hAnsi="Times New Roman"/>
                <w:sz w:val="20"/>
                <w:szCs w:val="20"/>
              </w:rPr>
              <w:t>Қазақстан Республикасы Бас прокуратурасының пилоттық жобасы туралы</w:t>
            </w:r>
          </w:p>
          <w:p w:rsidR="00F03EBC" w:rsidRPr="00E579D8" w:rsidRDefault="00E374FF" w:rsidP="00E579D8">
            <w:pPr>
              <w:pStyle w:val="a4"/>
              <w:rPr>
                <w:rFonts w:ascii="Times New Roman" w:hAnsi="Times New Roman"/>
                <w:sz w:val="20"/>
                <w:szCs w:val="20"/>
              </w:rPr>
            </w:pPr>
            <w:r w:rsidRPr="00E579D8">
              <w:rPr>
                <w:rFonts w:ascii="Times New Roman" w:hAnsi="Times New Roman"/>
                <w:sz w:val="20"/>
                <w:szCs w:val="20"/>
              </w:rPr>
              <w:t>https://www.youtube.com/watch?v=MRPIMWdpsA8</w:t>
            </w:r>
          </w:p>
          <w:p w:rsidR="00F03EBC" w:rsidRPr="00E579D8" w:rsidRDefault="00E374FF" w:rsidP="00E579D8">
            <w:pPr>
              <w:pStyle w:val="a4"/>
              <w:rPr>
                <w:rFonts w:ascii="Times New Roman" w:hAnsi="Times New Roman"/>
                <w:sz w:val="20"/>
                <w:szCs w:val="20"/>
              </w:rPr>
            </w:pPr>
            <w:r w:rsidRPr="00E579D8">
              <w:rPr>
                <w:rFonts w:ascii="Times New Roman" w:hAnsi="Times New Roman"/>
                <w:sz w:val="20"/>
                <w:szCs w:val="20"/>
              </w:rPr>
              <w:t>1-4 Слайд</w:t>
            </w:r>
          </w:p>
          <w:p w:rsidR="00F03EBC" w:rsidRPr="00E579D8" w:rsidRDefault="00E374FF" w:rsidP="00E579D8">
            <w:pPr>
              <w:pStyle w:val="a4"/>
              <w:rPr>
                <w:rFonts w:ascii="Times New Roman" w:hAnsi="Times New Roman"/>
                <w:sz w:val="20"/>
                <w:szCs w:val="20"/>
              </w:rPr>
            </w:pPr>
            <w:r w:rsidRPr="00E579D8">
              <w:rPr>
                <w:rFonts w:ascii="Times New Roman" w:hAnsi="Times New Roman"/>
                <w:sz w:val="20"/>
                <w:szCs w:val="20"/>
              </w:rPr>
              <w:t>Слайдтар</w:t>
            </w:r>
          </w:p>
          <w:p w:rsidR="00F03EBC" w:rsidRPr="00E579D8" w:rsidRDefault="00E374FF" w:rsidP="00E579D8">
            <w:pPr>
              <w:pStyle w:val="a4"/>
              <w:rPr>
                <w:rFonts w:ascii="Times New Roman" w:hAnsi="Times New Roman"/>
                <w:sz w:val="20"/>
                <w:szCs w:val="20"/>
              </w:rPr>
            </w:pPr>
            <w:r w:rsidRPr="00E579D8">
              <w:rPr>
                <w:rFonts w:ascii="Times New Roman" w:hAnsi="Times New Roman"/>
                <w:sz w:val="20"/>
                <w:szCs w:val="20"/>
              </w:rPr>
              <w:t>Қ</w:t>
            </w:r>
            <w:proofErr w:type="gramStart"/>
            <w:r w:rsidRPr="00E579D8">
              <w:rPr>
                <w:rFonts w:ascii="Times New Roman" w:hAnsi="Times New Roman"/>
                <w:sz w:val="20"/>
                <w:szCs w:val="20"/>
              </w:rPr>
              <w:t>Р</w:t>
            </w:r>
            <w:proofErr w:type="gramEnd"/>
            <w:r w:rsidRPr="00E579D8">
              <w:rPr>
                <w:rFonts w:ascii="Times New Roman" w:hAnsi="Times New Roman"/>
                <w:sz w:val="20"/>
                <w:szCs w:val="20"/>
              </w:rPr>
              <w:t xml:space="preserve"> Қылмыстық іс жүргізу кодексі</w:t>
            </w:r>
          </w:p>
          <w:p w:rsidR="00F03EBC" w:rsidRPr="00E579D8" w:rsidRDefault="00E374FF" w:rsidP="00E579D8">
            <w:pPr>
              <w:pStyle w:val="a4"/>
              <w:rPr>
                <w:rFonts w:ascii="Times New Roman" w:hAnsi="Times New Roman"/>
                <w:sz w:val="20"/>
                <w:szCs w:val="20"/>
              </w:rPr>
            </w:pPr>
            <w:r w:rsidRPr="00E579D8">
              <w:rPr>
                <w:rFonts w:ascii="Times New Roman" w:hAnsi="Times New Roman"/>
                <w:sz w:val="20"/>
                <w:szCs w:val="20"/>
              </w:rPr>
              <w:t>3 тарау</w:t>
            </w:r>
          </w:p>
          <w:p w:rsidR="00F03EBC" w:rsidRPr="00E579D8" w:rsidRDefault="00E374FF" w:rsidP="00E579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kk-KZ" w:eastAsia="ru-RU"/>
              </w:rPr>
            </w:pPr>
            <w:r w:rsidRPr="00E579D8">
              <w:rPr>
                <w:rFonts w:ascii="Times New Roman" w:hAnsi="Times New Roman"/>
                <w:sz w:val="20"/>
                <w:szCs w:val="20"/>
              </w:rPr>
              <w:t>Қылмыстық қудалаудың жалпы ережелері</w:t>
            </w:r>
            <w:r w:rsidRPr="00E579D8">
              <w:rPr>
                <w:rFonts w:ascii="Times New Roman" w:hAnsi="Times New Roman"/>
                <w:sz w:val="20"/>
                <w:szCs w:val="20"/>
                <w:lang w:val="kk-KZ"/>
              </w:rPr>
              <w:t xml:space="preserve"> </w:t>
            </w:r>
            <w:hyperlink r:id="rId13" w:tooltip="https://www.uniface.kz/index.php?post=article&amp;section=3&amp;id=488" w:history="1">
              <w:r w:rsidRPr="00E579D8">
                <w:rPr>
                  <w:rStyle w:val="af8"/>
                  <w:rFonts w:ascii="Times New Roman" w:hAnsi="Times New Roman"/>
                  <w:sz w:val="20"/>
                  <w:szCs w:val="20"/>
                  <w:lang w:val="kk-KZ"/>
                </w:rPr>
                <w:t>https://www.uniface.kz/index.php?post=article&amp;section=3&amp;id=488</w:t>
              </w:r>
            </w:hyperlink>
          </w:p>
        </w:tc>
      </w:tr>
      <w:tr w:rsidR="00F03EBC" w:rsidRPr="00E579D8" w:rsidTr="00E579D8">
        <w:trPr>
          <w:trHeight w:val="401"/>
        </w:trPr>
        <w:tc>
          <w:tcPr>
            <w:tcW w:w="1297" w:type="dxa"/>
            <w:tcBorders>
              <w:top w:val="single" w:sz="4" w:space="0" w:color="000000"/>
              <w:left w:val="single" w:sz="4" w:space="0" w:color="000000"/>
              <w:bottom w:val="single" w:sz="4" w:space="0" w:color="000000"/>
              <w:right w:val="single" w:sz="4" w:space="0" w:color="000000"/>
            </w:tcBorders>
          </w:tcPr>
          <w:p w:rsidR="00F03EBC" w:rsidRPr="00E579D8" w:rsidRDefault="00E374FF" w:rsidP="00E579D8">
            <w:pPr>
              <w:spacing w:after="0" w:line="240" w:lineRule="auto"/>
              <w:rPr>
                <w:rFonts w:ascii="Times New Roman" w:hAnsi="Times New Roman"/>
                <w:b/>
                <w:sz w:val="20"/>
                <w:szCs w:val="20"/>
                <w:lang w:val="kk-KZ"/>
              </w:rPr>
            </w:pPr>
            <w:r w:rsidRPr="00E579D8">
              <w:rPr>
                <w:rFonts w:ascii="Times New Roman" w:hAnsi="Times New Roman"/>
                <w:b/>
                <w:sz w:val="20"/>
                <w:szCs w:val="20"/>
                <w:lang w:val="kk-KZ"/>
              </w:rPr>
              <w:lastRenderedPageBreak/>
              <w:t>Сабақтың ортасы</w:t>
            </w:r>
          </w:p>
          <w:p w:rsidR="00F03EBC" w:rsidRPr="00E579D8" w:rsidRDefault="00E374FF" w:rsidP="00E579D8">
            <w:pPr>
              <w:spacing w:after="0" w:line="240" w:lineRule="auto"/>
              <w:rPr>
                <w:rFonts w:ascii="Times New Roman" w:hAnsi="Times New Roman"/>
                <w:b/>
                <w:sz w:val="20"/>
                <w:szCs w:val="20"/>
              </w:rPr>
            </w:pPr>
            <w:r w:rsidRPr="00E579D8">
              <w:rPr>
                <w:rFonts w:ascii="Times New Roman" w:hAnsi="Times New Roman"/>
                <w:b/>
                <w:sz w:val="20"/>
                <w:szCs w:val="20"/>
                <w:lang w:val="kk-KZ"/>
              </w:rPr>
              <w:t>15 мин</w:t>
            </w:r>
          </w:p>
          <w:p w:rsidR="00F03EBC" w:rsidRPr="00E579D8" w:rsidRDefault="00F03EBC" w:rsidP="00E579D8">
            <w:pPr>
              <w:spacing w:after="0" w:line="240" w:lineRule="auto"/>
              <w:rPr>
                <w:rFonts w:ascii="Times New Roman" w:hAnsi="Times New Roman"/>
                <w:b/>
                <w:sz w:val="20"/>
                <w:szCs w:val="20"/>
                <w:lang w:val="kk-KZ"/>
              </w:rPr>
            </w:pPr>
          </w:p>
          <w:p w:rsidR="00F03EBC" w:rsidRPr="00E579D8" w:rsidRDefault="00F03EBC" w:rsidP="00E579D8">
            <w:pPr>
              <w:spacing w:after="0" w:line="240" w:lineRule="auto"/>
              <w:rPr>
                <w:rFonts w:ascii="Times New Roman" w:hAnsi="Times New Roman"/>
                <w:sz w:val="20"/>
                <w:szCs w:val="20"/>
                <w:lang w:val="kk-KZ"/>
              </w:rPr>
            </w:pPr>
          </w:p>
          <w:p w:rsidR="00F03EBC" w:rsidRPr="00E579D8" w:rsidRDefault="00F03EBC" w:rsidP="00E579D8">
            <w:pPr>
              <w:spacing w:after="0" w:line="240" w:lineRule="auto"/>
              <w:rPr>
                <w:rFonts w:ascii="Times New Roman" w:hAnsi="Times New Roman"/>
                <w:sz w:val="20"/>
                <w:szCs w:val="20"/>
                <w:lang w:val="kk-KZ"/>
              </w:rPr>
            </w:pPr>
          </w:p>
          <w:p w:rsidR="00F03EBC" w:rsidRPr="00E579D8" w:rsidRDefault="00F03EBC" w:rsidP="00E579D8">
            <w:pPr>
              <w:spacing w:after="0" w:line="240" w:lineRule="auto"/>
              <w:rPr>
                <w:rFonts w:ascii="Times New Roman" w:hAnsi="Times New Roman"/>
                <w:sz w:val="20"/>
                <w:szCs w:val="20"/>
                <w:lang w:val="kk-KZ"/>
              </w:rPr>
            </w:pPr>
          </w:p>
        </w:tc>
        <w:tc>
          <w:tcPr>
            <w:tcW w:w="5386" w:type="dxa"/>
            <w:tcBorders>
              <w:top w:val="single" w:sz="4" w:space="0" w:color="000000"/>
              <w:left w:val="single" w:sz="4" w:space="0" w:color="000000"/>
              <w:bottom w:val="single" w:sz="4" w:space="0" w:color="000000"/>
              <w:right w:val="single" w:sz="4" w:space="0" w:color="000000"/>
            </w:tcBorders>
          </w:tcPr>
          <w:p w:rsidR="00F03EBC" w:rsidRPr="00E579D8" w:rsidRDefault="00E374FF" w:rsidP="00E579D8">
            <w:pPr>
              <w:spacing w:after="0" w:line="240" w:lineRule="auto"/>
              <w:rPr>
                <w:rFonts w:ascii="Times New Roman" w:hAnsi="Times New Roman"/>
                <w:b/>
                <w:sz w:val="20"/>
                <w:szCs w:val="20"/>
                <w:lang w:val="kk-KZ"/>
              </w:rPr>
            </w:pPr>
            <w:r w:rsidRPr="00E579D8">
              <w:rPr>
                <w:rFonts w:ascii="Times New Roman" w:hAnsi="Times New Roman"/>
                <w:b/>
                <w:sz w:val="20"/>
                <w:szCs w:val="20"/>
                <w:lang w:val="kk-KZ"/>
              </w:rPr>
              <w:t>Әрі қарай сабақ тергеу түрінде өтеді.</w:t>
            </w:r>
          </w:p>
          <w:p w:rsidR="00F03EBC" w:rsidRPr="00E579D8" w:rsidRDefault="00E374FF" w:rsidP="00E579D8">
            <w:pPr>
              <w:spacing w:after="0" w:line="240" w:lineRule="auto"/>
              <w:rPr>
                <w:rFonts w:ascii="Times New Roman" w:hAnsi="Times New Roman"/>
                <w:sz w:val="20"/>
                <w:szCs w:val="20"/>
                <w:lang w:val="kk-KZ"/>
              </w:rPr>
            </w:pPr>
            <w:r w:rsidRPr="00E579D8">
              <w:rPr>
                <w:rFonts w:ascii="Times New Roman" w:hAnsi="Times New Roman"/>
                <w:sz w:val="20"/>
                <w:szCs w:val="20"/>
                <w:lang w:val="kk-KZ"/>
              </w:rPr>
              <w:t>Қылмыстық қудалаудағы 8-тарауға сәйкес рөлдерге бөлу (мұғалімдер үстелінде оқушылар рөлдері бар алдын-ала орналастырылған парақшаларды таңдайды). Қылмыстық  қудалау функцияларын жүзеге асыратын</w:t>
            </w:r>
            <w:r w:rsidRPr="00E579D8">
              <w:rPr>
                <w:rStyle w:val="aff"/>
                <w:rFonts w:ascii="Times New Roman" w:hAnsi="Times New Roman"/>
                <w:i w:val="0"/>
                <w:iCs w:val="0"/>
                <w:color w:val="000000"/>
                <w:sz w:val="20"/>
                <w:szCs w:val="20"/>
                <w:lang w:val="kk-KZ"/>
              </w:rPr>
              <w:t xml:space="preserve"> </w:t>
            </w:r>
            <w:r w:rsidRPr="00E579D8">
              <w:rPr>
                <w:rFonts w:ascii="Times New Roman" w:hAnsi="Times New Roman"/>
                <w:sz w:val="20"/>
                <w:szCs w:val="20"/>
                <w:lang w:val="kk-KZ"/>
              </w:rPr>
              <w:t>мемлекеттік органдар мен лауазымды тұлғалар</w:t>
            </w:r>
          </w:p>
          <w:p w:rsidR="00F03EBC" w:rsidRPr="00E579D8" w:rsidRDefault="00E579D8" w:rsidP="00E579D8">
            <w:pPr>
              <w:pStyle w:val="3"/>
              <w:shd w:val="clear" w:color="auto" w:fill="FFFFFF"/>
              <w:spacing w:before="0" w:after="0" w:line="240" w:lineRule="auto"/>
              <w:rPr>
                <w:rStyle w:val="aff"/>
                <w:rFonts w:ascii="Times New Roman" w:hAnsi="Times New Roman"/>
                <w:i w:val="0"/>
                <w:color w:val="000000"/>
                <w:sz w:val="20"/>
                <w:szCs w:val="20"/>
                <w:lang w:val="kk-KZ"/>
              </w:rPr>
            </w:pPr>
            <w:hyperlink r:id="rId14" w:anchor="z443" w:history="1">
              <w:r w:rsidR="00E374FF" w:rsidRPr="00E579D8">
                <w:rPr>
                  <w:rStyle w:val="af8"/>
                  <w:rFonts w:ascii="Times New Roman" w:hAnsi="Times New Roman"/>
                  <w:sz w:val="20"/>
                  <w:szCs w:val="20"/>
                  <w:lang w:val="kk-KZ"/>
                </w:rPr>
                <w:t>https://adilet.zan.kz/rus/docs/K1400000231#z443</w:t>
              </w:r>
            </w:hyperlink>
            <w:r w:rsidR="00E374FF" w:rsidRPr="00E579D8">
              <w:rPr>
                <w:rStyle w:val="aff"/>
                <w:rFonts w:ascii="Times New Roman" w:hAnsi="Times New Roman"/>
                <w:i w:val="0"/>
                <w:color w:val="000000"/>
                <w:sz w:val="20"/>
                <w:szCs w:val="20"/>
                <w:lang w:val="kk-KZ"/>
              </w:rPr>
              <w:t xml:space="preserve">   (</w:t>
            </w:r>
            <w:r w:rsidR="00E374FF" w:rsidRPr="00E579D8">
              <w:rPr>
                <w:rStyle w:val="aff"/>
                <w:rFonts w:ascii="Times New Roman" w:hAnsi="Times New Roman"/>
                <w:color w:val="000000"/>
                <w:sz w:val="20"/>
                <w:szCs w:val="20"/>
                <w:u w:val="single"/>
                <w:lang w:val="kk-KZ"/>
              </w:rPr>
              <w:t>№3 қосымша</w:t>
            </w:r>
            <w:r w:rsidR="00E374FF" w:rsidRPr="00E579D8">
              <w:rPr>
                <w:rStyle w:val="aff"/>
                <w:rFonts w:ascii="Times New Roman" w:hAnsi="Times New Roman"/>
                <w:i w:val="0"/>
                <w:color w:val="000000"/>
                <w:sz w:val="20"/>
                <w:szCs w:val="20"/>
                <w:lang w:val="kk-KZ"/>
              </w:rPr>
              <w:t>)</w:t>
            </w:r>
          </w:p>
          <w:p w:rsidR="00F03EBC" w:rsidRPr="00E579D8" w:rsidRDefault="00E374FF" w:rsidP="00E579D8">
            <w:pPr>
              <w:spacing w:after="0" w:line="240" w:lineRule="auto"/>
              <w:rPr>
                <w:rFonts w:ascii="Times New Roman" w:hAnsi="Times New Roman"/>
                <w:sz w:val="20"/>
                <w:szCs w:val="20"/>
                <w:lang w:val="kk-KZ"/>
              </w:rPr>
            </w:pPr>
            <w:r w:rsidRPr="00E579D8">
              <w:rPr>
                <w:rFonts w:ascii="Times New Roman" w:eastAsia="Times New Roman" w:hAnsi="Times New Roman"/>
                <w:sz w:val="20"/>
                <w:szCs w:val="20"/>
                <w:lang w:val="kk-KZ" w:eastAsia="ru-RU"/>
              </w:rPr>
              <w:t>Оқушылар әдетте қылмыс болған жерді қоршалған арнайы таспаны, ал орындықтарда басылған силуэтті қарастырады.</w:t>
            </w:r>
          </w:p>
          <w:p w:rsidR="00F03EBC" w:rsidRPr="00E579D8" w:rsidRDefault="00E374FF" w:rsidP="00E579D8">
            <w:pPr>
              <w:shd w:val="clear" w:color="auto" w:fill="FFFFFF"/>
              <w:spacing w:after="0" w:line="240" w:lineRule="auto"/>
              <w:rPr>
                <w:rFonts w:ascii="Times New Roman" w:eastAsia="Times New Roman" w:hAnsi="Times New Roman"/>
                <w:sz w:val="20"/>
                <w:szCs w:val="20"/>
                <w:lang w:val="kk-KZ" w:eastAsia="ru-RU"/>
              </w:rPr>
            </w:pPr>
            <w:r w:rsidRPr="00E579D8">
              <w:rPr>
                <w:rFonts w:ascii="Times New Roman" w:eastAsia="Times New Roman" w:hAnsi="Times New Roman"/>
                <w:sz w:val="20"/>
                <w:szCs w:val="20"/>
                <w:lang w:val="kk-KZ" w:eastAsia="ru-RU"/>
              </w:rPr>
              <w:t>Тергеу АҚШ-тың 35-ші президенті Джон Кеннедидің өлтірілуіне байланысты. Оқушыларға интерактивті тақтада презентация ұсынылады, үстелдерде әртүрлі заттай дәлелдер - дәлелдер орналастырылған, қабырғалар плакаттармен безендірілген. Сондай – ақ, оқиға куәгерінің айғақтары-Тони Гловер, ол кезде 11 жаста болған. (</w:t>
            </w:r>
            <w:r w:rsidRPr="00E579D8">
              <w:rPr>
                <w:rFonts w:ascii="Times New Roman" w:eastAsia="Times New Roman" w:hAnsi="Times New Roman"/>
                <w:b/>
                <w:i/>
                <w:sz w:val="20"/>
                <w:szCs w:val="20"/>
                <w:u w:val="single"/>
                <w:lang w:val="kk-KZ" w:eastAsia="ru-RU"/>
              </w:rPr>
              <w:t>№4 қосымша</w:t>
            </w:r>
            <w:r w:rsidRPr="00E579D8">
              <w:rPr>
                <w:rFonts w:ascii="Times New Roman" w:eastAsia="Times New Roman" w:hAnsi="Times New Roman"/>
                <w:sz w:val="20"/>
                <w:szCs w:val="20"/>
                <w:lang w:val="kk-KZ" w:eastAsia="ru-RU"/>
              </w:rPr>
              <w:t>)</w:t>
            </w:r>
          </w:p>
          <w:p w:rsidR="00F03EBC" w:rsidRPr="00E579D8" w:rsidRDefault="00E374FF" w:rsidP="00E579D8">
            <w:pPr>
              <w:widowControl w:val="0"/>
              <w:spacing w:after="0" w:line="240" w:lineRule="auto"/>
              <w:contextualSpacing/>
              <w:rPr>
                <w:rFonts w:ascii="Times New Roman" w:hAnsi="Times New Roman"/>
                <w:sz w:val="20"/>
                <w:szCs w:val="20"/>
                <w:shd w:val="clear" w:color="auto" w:fill="FFFFFF"/>
                <w:lang w:val="kk-KZ"/>
              </w:rPr>
            </w:pPr>
            <w:r w:rsidRPr="00E579D8">
              <w:rPr>
                <w:rFonts w:ascii="Times New Roman" w:hAnsi="Times New Roman"/>
                <w:sz w:val="20"/>
                <w:szCs w:val="20"/>
                <w:shd w:val="clear" w:color="auto" w:fill="FFFFFF"/>
                <w:lang w:val="kk-KZ"/>
              </w:rPr>
              <w:t>АҚШ-тың 35-ші президенті Джон Кеннедиді өлтіру туралы материалдар берілді (</w:t>
            </w:r>
            <w:r w:rsidRPr="00E579D8">
              <w:rPr>
                <w:rFonts w:ascii="Times New Roman" w:hAnsi="Times New Roman"/>
                <w:b/>
                <w:i/>
                <w:sz w:val="20"/>
                <w:szCs w:val="20"/>
                <w:u w:val="single"/>
                <w:shd w:val="clear" w:color="auto" w:fill="FFFFFF"/>
                <w:lang w:val="kk-KZ"/>
              </w:rPr>
              <w:t xml:space="preserve"> №5 қосымша</w:t>
            </w:r>
            <w:r w:rsidRPr="00E579D8">
              <w:rPr>
                <w:rFonts w:ascii="Times New Roman" w:hAnsi="Times New Roman"/>
                <w:sz w:val="20"/>
                <w:szCs w:val="20"/>
                <w:shd w:val="clear" w:color="auto" w:fill="FFFFFF"/>
                <w:lang w:val="kk-KZ"/>
              </w:rPr>
              <w:t>)</w:t>
            </w:r>
          </w:p>
          <w:p w:rsidR="00F03EBC" w:rsidRPr="00E579D8" w:rsidRDefault="00E374FF" w:rsidP="00E579D8">
            <w:pPr>
              <w:widowControl w:val="0"/>
              <w:spacing w:after="0" w:line="240" w:lineRule="auto"/>
              <w:contextualSpacing/>
              <w:rPr>
                <w:rFonts w:ascii="Times New Roman" w:hAnsi="Times New Roman"/>
                <w:sz w:val="20"/>
                <w:szCs w:val="20"/>
                <w:lang w:val="kk-KZ"/>
              </w:rPr>
            </w:pPr>
            <w:r w:rsidRPr="00E579D8">
              <w:rPr>
                <w:rFonts w:ascii="Times New Roman" w:hAnsi="Times New Roman"/>
                <w:sz w:val="20"/>
                <w:szCs w:val="20"/>
                <w:shd w:val="clear" w:color="auto" w:fill="FFFFFF"/>
                <w:lang w:val="kk-KZ"/>
              </w:rPr>
              <w:t>Бұдан әрі қылмыстық қудалау бойынша жұмыстың өзі жүреді, онда оқушылар таңдалған рөлдерге сәйкес тергеуші, анықтаушы, прокурор және т. б. функцияларды орындайды.</w:t>
            </w:r>
          </w:p>
          <w:p w:rsidR="00F03EBC" w:rsidRPr="00E579D8" w:rsidRDefault="00E374FF" w:rsidP="00E579D8">
            <w:pPr>
              <w:widowControl w:val="0"/>
              <w:spacing w:after="0" w:line="240" w:lineRule="auto"/>
              <w:contextualSpacing/>
              <w:rPr>
                <w:rFonts w:ascii="Times New Roman" w:hAnsi="Times New Roman"/>
                <w:sz w:val="20"/>
                <w:szCs w:val="20"/>
                <w:lang w:val="kk-KZ"/>
              </w:rPr>
            </w:pPr>
            <w:r w:rsidRPr="00E579D8">
              <w:rPr>
                <w:rFonts w:ascii="Times New Roman" w:hAnsi="Times New Roman"/>
                <w:sz w:val="20"/>
                <w:szCs w:val="20"/>
                <w:shd w:val="clear" w:color="auto" w:fill="FFFFFF"/>
                <w:lang w:val="kk-KZ"/>
              </w:rPr>
              <w:t xml:space="preserve">Қылмыстық қудалаудың соңында оқушылар күдіктінің кінәсінің дәрежесін анықтауы керек (кінәсіздік презумпциясын ұмытпай – ҚР ҚПК 19-бабы - "кінәсіздік презумпциясы"- </w:t>
            </w:r>
            <w:r w:rsidRPr="00E579D8">
              <w:rPr>
                <w:rFonts w:ascii="Times New Roman" w:hAnsi="Times New Roman"/>
                <w:b/>
                <w:i/>
                <w:sz w:val="20"/>
                <w:szCs w:val="20"/>
                <w:u w:val="single"/>
                <w:shd w:val="clear" w:color="auto" w:fill="FFFFFF"/>
                <w:lang w:val="kk-KZ"/>
              </w:rPr>
              <w:t>(№6 қосымша</w:t>
            </w:r>
            <w:r w:rsidRPr="00E579D8">
              <w:rPr>
                <w:rFonts w:ascii="Times New Roman" w:hAnsi="Times New Roman"/>
                <w:sz w:val="20"/>
                <w:szCs w:val="20"/>
                <w:shd w:val="clear" w:color="auto" w:fill="FFFFFF"/>
                <w:lang w:val="kk-KZ"/>
              </w:rPr>
              <w:t>)</w:t>
            </w:r>
          </w:p>
        </w:tc>
        <w:tc>
          <w:tcPr>
            <w:tcW w:w="2126" w:type="dxa"/>
            <w:tcBorders>
              <w:top w:val="single" w:sz="4" w:space="0" w:color="000000"/>
              <w:left w:val="single" w:sz="4" w:space="0" w:color="000000"/>
              <w:bottom w:val="single" w:sz="4" w:space="0" w:color="000000"/>
              <w:right w:val="single" w:sz="4" w:space="0" w:color="000000"/>
            </w:tcBorders>
          </w:tcPr>
          <w:p w:rsidR="00F03EBC" w:rsidRPr="00E579D8" w:rsidRDefault="00E374FF" w:rsidP="00E579D8">
            <w:pPr>
              <w:tabs>
                <w:tab w:val="left" w:pos="708"/>
              </w:tabs>
              <w:spacing w:after="0" w:line="240" w:lineRule="auto"/>
              <w:rPr>
                <w:rFonts w:ascii="Times New Roman" w:eastAsia="MS Minngs;Arial Unicode MS" w:hAnsi="Times New Roman"/>
                <w:sz w:val="20"/>
                <w:szCs w:val="20"/>
                <w:lang w:val="kk-KZ"/>
              </w:rPr>
            </w:pPr>
            <w:r w:rsidRPr="00E579D8">
              <w:rPr>
                <w:rFonts w:ascii="Times New Roman" w:eastAsia="MS Minngs;Arial Unicode MS" w:hAnsi="Times New Roman"/>
                <w:sz w:val="20"/>
                <w:szCs w:val="20"/>
                <w:lang w:val="kk-KZ"/>
              </w:rPr>
              <w:t>Сұрақтарға жауап беру және тапсырмаларды орындау.</w:t>
            </w:r>
          </w:p>
          <w:p w:rsidR="00F03EBC" w:rsidRPr="00E579D8" w:rsidRDefault="00E374FF" w:rsidP="00E579D8">
            <w:pPr>
              <w:tabs>
                <w:tab w:val="left" w:pos="708"/>
              </w:tabs>
              <w:spacing w:after="0" w:line="240" w:lineRule="auto"/>
              <w:rPr>
                <w:rFonts w:ascii="Times New Roman" w:eastAsia="MS Minngs;Arial Unicode MS" w:hAnsi="Times New Roman"/>
                <w:sz w:val="20"/>
                <w:szCs w:val="20"/>
                <w:lang w:val="kk-KZ"/>
              </w:rPr>
            </w:pPr>
            <w:r w:rsidRPr="00E579D8">
              <w:rPr>
                <w:rFonts w:ascii="Times New Roman" w:eastAsia="MS Minngs;Arial Unicode MS" w:hAnsi="Times New Roman"/>
                <w:sz w:val="20"/>
                <w:szCs w:val="20"/>
                <w:lang w:val="kk-KZ"/>
              </w:rPr>
              <w:t>Дескриптор: оқушылар қудалаудың басталуы мен аяқталуына түсінік береді; қылмыстық қудалау функцияларын атайды; қудалау нысандарын көрсетеді; қылмыстық қудалаудың субъектілері мен объектілерін ажыратады.</w:t>
            </w:r>
          </w:p>
        </w:tc>
        <w:tc>
          <w:tcPr>
            <w:tcW w:w="1276" w:type="dxa"/>
            <w:tcBorders>
              <w:top w:val="single" w:sz="4" w:space="0" w:color="000000"/>
              <w:left w:val="single" w:sz="4" w:space="0" w:color="000000"/>
              <w:bottom w:val="single" w:sz="4" w:space="0" w:color="000000"/>
              <w:right w:val="single" w:sz="4" w:space="0" w:color="000000"/>
            </w:tcBorders>
          </w:tcPr>
          <w:p w:rsidR="00F03EBC" w:rsidRPr="00E579D8" w:rsidRDefault="00E374FF" w:rsidP="00E579D8">
            <w:pPr>
              <w:tabs>
                <w:tab w:val="left" w:pos="708"/>
              </w:tabs>
              <w:spacing w:after="0" w:line="240" w:lineRule="auto"/>
              <w:rPr>
                <w:rFonts w:ascii="Times New Roman" w:hAnsi="Times New Roman"/>
                <w:bCs/>
                <w:sz w:val="20"/>
                <w:szCs w:val="20"/>
                <w:lang w:val="kk-KZ" w:eastAsia="ru-RU"/>
              </w:rPr>
            </w:pPr>
            <w:r w:rsidRPr="00E579D8">
              <w:rPr>
                <w:rFonts w:ascii="Times New Roman" w:hAnsi="Times New Roman"/>
                <w:bCs/>
                <w:color w:val="000000"/>
                <w:sz w:val="20"/>
                <w:szCs w:val="20"/>
                <w:lang w:val="kk-KZ"/>
              </w:rPr>
              <w:t>Дескрипторлар  бойынша ҚБ</w:t>
            </w:r>
            <w:r w:rsidRPr="00E579D8">
              <w:rPr>
                <w:rFonts w:ascii="Times New Roman" w:hAnsi="Times New Roman"/>
                <w:bCs/>
                <w:sz w:val="20"/>
                <w:szCs w:val="20"/>
                <w:lang w:val="kk-KZ" w:eastAsia="ru-RU"/>
              </w:rPr>
              <w:t>.</w:t>
            </w:r>
          </w:p>
        </w:tc>
        <w:tc>
          <w:tcPr>
            <w:tcW w:w="1559" w:type="dxa"/>
            <w:tcBorders>
              <w:top w:val="single" w:sz="4" w:space="0" w:color="000000"/>
              <w:left w:val="single" w:sz="4" w:space="0" w:color="000000"/>
              <w:bottom w:val="single" w:sz="4" w:space="0" w:color="000000"/>
              <w:right w:val="single" w:sz="4" w:space="0" w:color="000000"/>
            </w:tcBorders>
          </w:tcPr>
          <w:p w:rsidR="00F03EBC" w:rsidRPr="00E579D8" w:rsidRDefault="00E374FF" w:rsidP="00E579D8">
            <w:pPr>
              <w:spacing w:after="0" w:line="240" w:lineRule="auto"/>
              <w:rPr>
                <w:rStyle w:val="af8"/>
                <w:rFonts w:ascii="Times New Roman" w:hAnsi="Times New Roman"/>
                <w:sz w:val="20"/>
                <w:szCs w:val="20"/>
              </w:rPr>
            </w:pPr>
            <w:r w:rsidRPr="00E579D8">
              <w:rPr>
                <w:rFonts w:ascii="Times New Roman" w:hAnsi="Times New Roman"/>
                <w:sz w:val="20"/>
                <w:szCs w:val="20"/>
                <w:lang w:val="kk-KZ"/>
              </w:rPr>
              <w:t xml:space="preserve">«Әділет» </w:t>
            </w:r>
            <w:hyperlink r:id="rId15" w:tooltip="http://adilet.zan.kz/rus" w:history="1">
              <w:r w:rsidRPr="00E579D8">
                <w:rPr>
                  <w:rStyle w:val="af8"/>
                  <w:rFonts w:ascii="Times New Roman" w:hAnsi="Times New Roman"/>
                  <w:sz w:val="20"/>
                  <w:szCs w:val="20"/>
                </w:rPr>
                <w:t>Информационно-правовая системанормативных правовых актовРеспублики Казахстан</w:t>
              </w:r>
            </w:hyperlink>
          </w:p>
          <w:p w:rsidR="00F03EBC" w:rsidRPr="00E579D8" w:rsidRDefault="00F03EBC" w:rsidP="00E579D8">
            <w:pPr>
              <w:spacing w:after="0" w:line="240" w:lineRule="auto"/>
              <w:rPr>
                <w:rStyle w:val="af8"/>
                <w:rFonts w:ascii="Times New Roman" w:hAnsi="Times New Roman"/>
                <w:sz w:val="20"/>
                <w:szCs w:val="20"/>
              </w:rPr>
            </w:pPr>
          </w:p>
          <w:p w:rsidR="00F03EBC" w:rsidRPr="00E579D8" w:rsidRDefault="00F03EBC" w:rsidP="00E579D8">
            <w:pPr>
              <w:tabs>
                <w:tab w:val="left" w:pos="708"/>
              </w:tabs>
              <w:spacing w:after="0" w:line="240" w:lineRule="auto"/>
              <w:rPr>
                <w:rStyle w:val="af8"/>
                <w:rFonts w:ascii="Times New Roman" w:hAnsi="Times New Roman"/>
                <w:sz w:val="20"/>
                <w:szCs w:val="20"/>
                <w:lang w:val="kk-KZ"/>
              </w:rPr>
            </w:pPr>
          </w:p>
        </w:tc>
      </w:tr>
      <w:tr w:rsidR="00F03EBC" w:rsidRPr="00E579D8" w:rsidTr="00E579D8">
        <w:trPr>
          <w:trHeight w:val="30"/>
        </w:trPr>
        <w:tc>
          <w:tcPr>
            <w:tcW w:w="1297" w:type="dxa"/>
            <w:tcBorders>
              <w:top w:val="single" w:sz="4" w:space="0" w:color="000000"/>
              <w:left w:val="single" w:sz="4" w:space="0" w:color="000000"/>
              <w:bottom w:val="single" w:sz="4" w:space="0" w:color="000000"/>
              <w:right w:val="single" w:sz="4" w:space="0" w:color="000000"/>
            </w:tcBorders>
          </w:tcPr>
          <w:p w:rsidR="00F03EBC" w:rsidRPr="00E579D8" w:rsidRDefault="00E374FF" w:rsidP="00E579D8">
            <w:pPr>
              <w:tabs>
                <w:tab w:val="left" w:pos="420"/>
                <w:tab w:val="left" w:pos="708"/>
              </w:tabs>
              <w:spacing w:after="0" w:line="240" w:lineRule="auto"/>
              <w:rPr>
                <w:rFonts w:ascii="Times New Roman" w:hAnsi="Times New Roman"/>
                <w:b/>
                <w:i/>
                <w:sz w:val="20"/>
                <w:szCs w:val="20"/>
              </w:rPr>
            </w:pPr>
            <w:r w:rsidRPr="00E579D8">
              <w:rPr>
                <w:rFonts w:ascii="Times New Roman" w:hAnsi="Times New Roman"/>
                <w:b/>
                <w:i/>
                <w:sz w:val="20"/>
                <w:szCs w:val="20"/>
                <w:lang w:val="kk-KZ"/>
              </w:rPr>
              <w:t>Оқу тапсырмасы</w:t>
            </w:r>
            <w:r w:rsidRPr="00E579D8">
              <w:rPr>
                <w:rFonts w:ascii="Times New Roman" w:hAnsi="Times New Roman"/>
                <w:b/>
                <w:i/>
                <w:sz w:val="20"/>
                <w:szCs w:val="20"/>
              </w:rPr>
              <w:t xml:space="preserve">/ </w:t>
            </w:r>
          </w:p>
          <w:p w:rsidR="00F03EBC" w:rsidRPr="00E579D8" w:rsidRDefault="00E374FF" w:rsidP="00E579D8">
            <w:pPr>
              <w:tabs>
                <w:tab w:val="left" w:pos="420"/>
                <w:tab w:val="left" w:pos="708"/>
              </w:tabs>
              <w:spacing w:after="0" w:line="240" w:lineRule="auto"/>
              <w:rPr>
                <w:rFonts w:ascii="Times New Roman" w:hAnsi="Times New Roman"/>
                <w:i/>
                <w:sz w:val="20"/>
                <w:szCs w:val="20"/>
              </w:rPr>
            </w:pPr>
            <w:r w:rsidRPr="00E579D8">
              <w:rPr>
                <w:rFonts w:ascii="Times New Roman" w:hAnsi="Times New Roman"/>
                <w:b/>
                <w:i/>
                <w:sz w:val="20"/>
                <w:szCs w:val="20"/>
                <w:lang w:val="kk-KZ"/>
              </w:rPr>
              <w:t>10</w:t>
            </w:r>
            <w:r w:rsidRPr="00E579D8">
              <w:rPr>
                <w:rFonts w:ascii="Times New Roman" w:hAnsi="Times New Roman"/>
                <w:b/>
                <w:i/>
                <w:sz w:val="20"/>
                <w:szCs w:val="20"/>
              </w:rPr>
              <w:t xml:space="preserve"> минут</w:t>
            </w:r>
          </w:p>
        </w:tc>
        <w:tc>
          <w:tcPr>
            <w:tcW w:w="5386" w:type="dxa"/>
            <w:tcBorders>
              <w:top w:val="single" w:sz="4" w:space="0" w:color="000000"/>
              <w:left w:val="single" w:sz="4" w:space="0" w:color="000000"/>
              <w:bottom w:val="single" w:sz="4" w:space="0" w:color="000000"/>
              <w:right w:val="single" w:sz="4" w:space="0" w:color="000000"/>
            </w:tcBorders>
          </w:tcPr>
          <w:p w:rsidR="00F03EBC" w:rsidRPr="00E579D8" w:rsidRDefault="00E374FF" w:rsidP="00E579D8">
            <w:pPr>
              <w:shd w:val="clear" w:color="auto" w:fill="FFFFFF"/>
              <w:spacing w:after="0" w:line="240" w:lineRule="auto"/>
              <w:rPr>
                <w:rFonts w:ascii="Times New Roman" w:eastAsia="Times New Roman" w:hAnsi="Times New Roman"/>
                <w:sz w:val="20"/>
                <w:szCs w:val="20"/>
                <w:lang w:eastAsia="ru-RU"/>
              </w:rPr>
            </w:pPr>
            <w:r w:rsidRPr="00E579D8">
              <w:rPr>
                <w:rFonts w:ascii="Times New Roman" w:eastAsia="Times New Roman" w:hAnsi="Times New Roman"/>
                <w:sz w:val="20"/>
                <w:szCs w:val="20"/>
                <w:lang w:eastAsia="ru-RU"/>
              </w:rPr>
              <w:t>Төменде келті</w:t>
            </w:r>
            <w:proofErr w:type="gramStart"/>
            <w:r w:rsidRPr="00E579D8">
              <w:rPr>
                <w:rFonts w:ascii="Times New Roman" w:eastAsia="Times New Roman" w:hAnsi="Times New Roman"/>
                <w:sz w:val="20"/>
                <w:szCs w:val="20"/>
                <w:lang w:eastAsia="ru-RU"/>
              </w:rPr>
              <w:t>р</w:t>
            </w:r>
            <w:proofErr w:type="gramEnd"/>
            <w:r w:rsidRPr="00E579D8">
              <w:rPr>
                <w:rFonts w:ascii="Times New Roman" w:eastAsia="Times New Roman" w:hAnsi="Times New Roman"/>
                <w:sz w:val="20"/>
                <w:szCs w:val="20"/>
                <w:lang w:eastAsia="ru-RU"/>
              </w:rPr>
              <w:t>ілген барлық басқа ұғымдар үшін жалпылама ұғымды табыңыз.</w:t>
            </w:r>
          </w:p>
          <w:p w:rsidR="00F03EBC" w:rsidRPr="00E579D8" w:rsidRDefault="00E374FF" w:rsidP="00E579D8">
            <w:pPr>
              <w:shd w:val="clear" w:color="auto" w:fill="FFFFFF"/>
              <w:spacing w:after="0" w:line="240" w:lineRule="auto"/>
              <w:rPr>
                <w:rFonts w:ascii="Times New Roman" w:eastAsia="Times New Roman" w:hAnsi="Times New Roman"/>
                <w:sz w:val="20"/>
                <w:szCs w:val="20"/>
                <w:lang w:eastAsia="ru-RU"/>
              </w:rPr>
            </w:pPr>
            <w:r w:rsidRPr="00E579D8">
              <w:rPr>
                <w:rFonts w:ascii="Times New Roman" w:eastAsia="Times New Roman" w:hAnsi="Times New Roman"/>
                <w:sz w:val="20"/>
                <w:szCs w:val="20"/>
                <w:lang w:eastAsia="ru-RU"/>
              </w:rPr>
              <w:t>1) прокурор;</w:t>
            </w:r>
          </w:p>
          <w:p w:rsidR="00F03EBC" w:rsidRPr="00E579D8" w:rsidRDefault="00E374FF" w:rsidP="00E579D8">
            <w:pPr>
              <w:shd w:val="clear" w:color="auto" w:fill="FFFFFF"/>
              <w:spacing w:after="0" w:line="240" w:lineRule="auto"/>
              <w:rPr>
                <w:rFonts w:ascii="Times New Roman" w:eastAsia="Times New Roman" w:hAnsi="Times New Roman"/>
                <w:sz w:val="20"/>
                <w:szCs w:val="20"/>
                <w:lang w:eastAsia="ru-RU"/>
              </w:rPr>
            </w:pPr>
            <w:r w:rsidRPr="00E579D8">
              <w:rPr>
                <w:rFonts w:ascii="Times New Roman" w:eastAsia="Times New Roman" w:hAnsi="Times New Roman"/>
                <w:sz w:val="20"/>
                <w:szCs w:val="20"/>
                <w:lang w:eastAsia="ru-RU"/>
              </w:rPr>
              <w:t>2) адвокат;</w:t>
            </w:r>
          </w:p>
          <w:p w:rsidR="00F03EBC" w:rsidRPr="00E579D8" w:rsidRDefault="00E374FF" w:rsidP="00E579D8">
            <w:pPr>
              <w:shd w:val="clear" w:color="auto" w:fill="FFFFFF"/>
              <w:spacing w:after="0" w:line="240" w:lineRule="auto"/>
              <w:rPr>
                <w:rFonts w:ascii="Times New Roman" w:eastAsia="Times New Roman" w:hAnsi="Times New Roman"/>
                <w:sz w:val="20"/>
                <w:szCs w:val="20"/>
                <w:lang w:eastAsia="ru-RU"/>
              </w:rPr>
            </w:pPr>
            <w:r w:rsidRPr="00E579D8">
              <w:rPr>
                <w:rFonts w:ascii="Times New Roman" w:eastAsia="Times New Roman" w:hAnsi="Times New Roman"/>
                <w:sz w:val="20"/>
                <w:szCs w:val="20"/>
                <w:lang w:eastAsia="ru-RU"/>
              </w:rPr>
              <w:t>3) күдікті;</w:t>
            </w:r>
          </w:p>
          <w:p w:rsidR="00F03EBC" w:rsidRPr="00E579D8" w:rsidRDefault="00E374FF" w:rsidP="00E579D8">
            <w:pPr>
              <w:shd w:val="clear" w:color="auto" w:fill="FFFFFF"/>
              <w:spacing w:after="0" w:line="240" w:lineRule="auto"/>
              <w:rPr>
                <w:rFonts w:ascii="Times New Roman" w:eastAsia="Times New Roman" w:hAnsi="Times New Roman"/>
                <w:sz w:val="20"/>
                <w:szCs w:val="20"/>
                <w:lang w:eastAsia="ru-RU"/>
              </w:rPr>
            </w:pPr>
            <w:r w:rsidRPr="00E579D8">
              <w:rPr>
                <w:rFonts w:ascii="Times New Roman" w:eastAsia="Times New Roman" w:hAnsi="Times New Roman"/>
                <w:sz w:val="20"/>
                <w:szCs w:val="20"/>
                <w:lang w:eastAsia="ru-RU"/>
              </w:rPr>
              <w:t>4) айыпталушы;</w:t>
            </w:r>
          </w:p>
          <w:p w:rsidR="00F03EBC" w:rsidRPr="00E579D8" w:rsidRDefault="00E374FF" w:rsidP="00E579D8">
            <w:pPr>
              <w:shd w:val="clear" w:color="auto" w:fill="FFFFFF"/>
              <w:spacing w:after="0" w:line="240" w:lineRule="auto"/>
              <w:rPr>
                <w:rFonts w:ascii="Times New Roman" w:eastAsia="Times New Roman" w:hAnsi="Times New Roman"/>
                <w:sz w:val="20"/>
                <w:szCs w:val="20"/>
                <w:lang w:eastAsia="ru-RU"/>
              </w:rPr>
            </w:pPr>
            <w:r w:rsidRPr="00E579D8">
              <w:rPr>
                <w:rFonts w:ascii="Times New Roman" w:eastAsia="Times New Roman" w:hAnsi="Times New Roman"/>
                <w:sz w:val="20"/>
                <w:szCs w:val="20"/>
                <w:lang w:eastAsia="ru-RU"/>
              </w:rPr>
              <w:t>5) куәгер;</w:t>
            </w:r>
          </w:p>
          <w:p w:rsidR="00F03EBC" w:rsidRPr="00E579D8" w:rsidRDefault="00E374FF" w:rsidP="00E579D8">
            <w:pPr>
              <w:shd w:val="clear" w:color="auto" w:fill="FFFFFF"/>
              <w:spacing w:after="0" w:line="240" w:lineRule="auto"/>
              <w:rPr>
                <w:rFonts w:ascii="Times New Roman" w:eastAsia="Times New Roman" w:hAnsi="Times New Roman"/>
                <w:sz w:val="20"/>
                <w:szCs w:val="20"/>
                <w:lang w:eastAsia="ru-RU"/>
              </w:rPr>
            </w:pPr>
            <w:r w:rsidRPr="00E579D8">
              <w:rPr>
                <w:rFonts w:ascii="Times New Roman" w:eastAsia="Times New Roman" w:hAnsi="Times New Roman"/>
                <w:sz w:val="20"/>
                <w:szCs w:val="20"/>
                <w:lang w:eastAsia="ru-RU"/>
              </w:rPr>
              <w:t>6) қылмыстық процестің субъектілері;</w:t>
            </w:r>
          </w:p>
          <w:p w:rsidR="00F03EBC" w:rsidRPr="00E579D8" w:rsidRDefault="00E374FF" w:rsidP="00E579D8">
            <w:pPr>
              <w:shd w:val="clear" w:color="auto" w:fill="FFFFFF"/>
              <w:spacing w:after="0" w:line="240" w:lineRule="auto"/>
              <w:rPr>
                <w:rFonts w:ascii="Times New Roman" w:eastAsia="Times New Roman" w:hAnsi="Times New Roman"/>
                <w:sz w:val="20"/>
                <w:szCs w:val="20"/>
                <w:lang w:eastAsia="ru-RU"/>
              </w:rPr>
            </w:pPr>
            <w:r w:rsidRPr="00E579D8">
              <w:rPr>
                <w:rFonts w:ascii="Times New Roman" w:eastAsia="Times New Roman" w:hAnsi="Times New Roman"/>
                <w:sz w:val="20"/>
                <w:szCs w:val="20"/>
                <w:lang w:eastAsia="ru-RU"/>
              </w:rPr>
              <w:t>7) анықтаушы;</w:t>
            </w:r>
          </w:p>
          <w:p w:rsidR="00F03EBC" w:rsidRPr="00E579D8" w:rsidRDefault="00E374FF" w:rsidP="00E579D8">
            <w:pPr>
              <w:shd w:val="clear" w:color="auto" w:fill="FFFFFF"/>
              <w:spacing w:after="0" w:line="240" w:lineRule="auto"/>
              <w:rPr>
                <w:rFonts w:ascii="Times New Roman" w:eastAsia="Times New Roman" w:hAnsi="Times New Roman"/>
                <w:sz w:val="20"/>
                <w:szCs w:val="20"/>
                <w:lang w:eastAsia="ru-RU"/>
              </w:rPr>
            </w:pPr>
            <w:r w:rsidRPr="00E579D8">
              <w:rPr>
                <w:rFonts w:ascii="Times New Roman" w:eastAsia="Times New Roman" w:hAnsi="Times New Roman"/>
                <w:sz w:val="20"/>
                <w:szCs w:val="20"/>
                <w:lang w:eastAsia="ru-RU"/>
              </w:rPr>
              <w:t>8) тергеуші;</w:t>
            </w:r>
          </w:p>
          <w:p w:rsidR="00F03EBC" w:rsidRPr="00E579D8" w:rsidRDefault="00E374FF" w:rsidP="00E579D8">
            <w:pPr>
              <w:shd w:val="clear" w:color="auto" w:fill="FFFFFF"/>
              <w:spacing w:after="0" w:line="240" w:lineRule="auto"/>
              <w:rPr>
                <w:rFonts w:ascii="Times New Roman" w:eastAsia="Times New Roman" w:hAnsi="Times New Roman"/>
                <w:sz w:val="20"/>
                <w:szCs w:val="20"/>
                <w:lang w:eastAsia="ru-RU"/>
              </w:rPr>
            </w:pPr>
            <w:r w:rsidRPr="00E579D8">
              <w:rPr>
                <w:rFonts w:ascii="Times New Roman" w:eastAsia="Times New Roman" w:hAnsi="Times New Roman"/>
                <w:sz w:val="20"/>
                <w:szCs w:val="20"/>
                <w:lang w:eastAsia="ru-RU"/>
              </w:rPr>
              <w:t>9) куә.</w:t>
            </w:r>
          </w:p>
          <w:p w:rsidR="00F03EBC" w:rsidRPr="00E579D8" w:rsidRDefault="00E374FF" w:rsidP="00E579D8">
            <w:pPr>
              <w:shd w:val="clear" w:color="auto" w:fill="FFFFFF"/>
              <w:spacing w:after="0" w:line="240" w:lineRule="auto"/>
              <w:rPr>
                <w:rFonts w:ascii="Times New Roman" w:eastAsia="Times New Roman" w:hAnsi="Times New Roman"/>
                <w:sz w:val="20"/>
                <w:szCs w:val="20"/>
                <w:lang w:eastAsia="ru-RU"/>
              </w:rPr>
            </w:pPr>
            <w:r w:rsidRPr="00E579D8">
              <w:rPr>
                <w:rFonts w:ascii="Times New Roman" w:eastAsia="Times New Roman" w:hAnsi="Times New Roman"/>
                <w:sz w:val="20"/>
                <w:szCs w:val="20"/>
                <w:lang w:eastAsia="ru-RU"/>
              </w:rPr>
              <w:t>Төменде бі</w:t>
            </w:r>
            <w:proofErr w:type="gramStart"/>
            <w:r w:rsidRPr="00E579D8">
              <w:rPr>
                <w:rFonts w:ascii="Times New Roman" w:eastAsia="Times New Roman" w:hAnsi="Times New Roman"/>
                <w:sz w:val="20"/>
                <w:szCs w:val="20"/>
                <w:lang w:eastAsia="ru-RU"/>
              </w:rPr>
              <w:t>р</w:t>
            </w:r>
            <w:proofErr w:type="gramEnd"/>
            <w:r w:rsidRPr="00E579D8">
              <w:rPr>
                <w:rFonts w:ascii="Times New Roman" w:eastAsia="Times New Roman" w:hAnsi="Times New Roman"/>
                <w:sz w:val="20"/>
                <w:szCs w:val="20"/>
                <w:lang w:eastAsia="ru-RU"/>
              </w:rPr>
              <w:t>қатар терминдер берілген. Олардың барлығы, екеуін қоспағанда, "қылмыстық і</w:t>
            </w:r>
            <w:proofErr w:type="gramStart"/>
            <w:r w:rsidRPr="00E579D8">
              <w:rPr>
                <w:rFonts w:ascii="Times New Roman" w:eastAsia="Times New Roman" w:hAnsi="Times New Roman"/>
                <w:sz w:val="20"/>
                <w:szCs w:val="20"/>
                <w:lang w:eastAsia="ru-RU"/>
              </w:rPr>
              <w:t>с</w:t>
            </w:r>
            <w:proofErr w:type="gramEnd"/>
            <w:r w:rsidRPr="00E579D8">
              <w:rPr>
                <w:rFonts w:ascii="Times New Roman" w:eastAsia="Times New Roman" w:hAnsi="Times New Roman"/>
                <w:sz w:val="20"/>
                <w:szCs w:val="20"/>
                <w:lang w:eastAsia="ru-RU"/>
              </w:rPr>
              <w:t xml:space="preserve"> жүргізу құқығы"ұғымына жатады.</w:t>
            </w:r>
          </w:p>
          <w:p w:rsidR="00F03EBC" w:rsidRPr="00E579D8" w:rsidRDefault="00E374FF" w:rsidP="00E579D8">
            <w:pPr>
              <w:shd w:val="clear" w:color="auto" w:fill="FFFFFF"/>
              <w:spacing w:after="0" w:line="240" w:lineRule="auto"/>
              <w:rPr>
                <w:rFonts w:ascii="Times New Roman" w:hAnsi="Times New Roman"/>
                <w:sz w:val="20"/>
                <w:szCs w:val="20"/>
              </w:rPr>
            </w:pPr>
            <w:r w:rsidRPr="00E579D8">
              <w:rPr>
                <w:rFonts w:ascii="Times New Roman" w:eastAsia="Times New Roman" w:hAnsi="Times New Roman"/>
                <w:sz w:val="20"/>
                <w:szCs w:val="20"/>
                <w:lang w:eastAsia="ru-RU"/>
              </w:rPr>
              <w:t>1) процестік і</w:t>
            </w:r>
            <w:proofErr w:type="gramStart"/>
            <w:r w:rsidRPr="00E579D8">
              <w:rPr>
                <w:rFonts w:ascii="Times New Roman" w:eastAsia="Times New Roman" w:hAnsi="Times New Roman"/>
                <w:sz w:val="20"/>
                <w:szCs w:val="20"/>
                <w:lang w:eastAsia="ru-RU"/>
              </w:rPr>
              <w:t>с ж</w:t>
            </w:r>
            <w:proofErr w:type="gramEnd"/>
            <w:r w:rsidRPr="00E579D8">
              <w:rPr>
                <w:rFonts w:ascii="Times New Roman" w:eastAsia="Times New Roman" w:hAnsi="Times New Roman"/>
                <w:sz w:val="20"/>
                <w:szCs w:val="20"/>
                <w:lang w:eastAsia="ru-RU"/>
              </w:rPr>
              <w:t>үргізу шаралары;</w:t>
            </w:r>
          </w:p>
          <w:p w:rsidR="00F03EBC" w:rsidRPr="00E579D8" w:rsidRDefault="00E374FF" w:rsidP="00E579D8">
            <w:pPr>
              <w:shd w:val="clear" w:color="auto" w:fill="FFFFFF"/>
              <w:spacing w:after="0" w:line="240" w:lineRule="auto"/>
              <w:rPr>
                <w:rFonts w:ascii="Times New Roman" w:eastAsia="Times New Roman" w:hAnsi="Times New Roman"/>
                <w:sz w:val="20"/>
                <w:szCs w:val="20"/>
                <w:lang w:eastAsia="ru-RU"/>
              </w:rPr>
            </w:pPr>
            <w:r w:rsidRPr="00E579D8">
              <w:rPr>
                <w:rFonts w:ascii="Times New Roman" w:eastAsia="Times New Roman" w:hAnsi="Times New Roman"/>
                <w:sz w:val="20"/>
                <w:szCs w:val="20"/>
                <w:lang w:eastAsia="ru-RU"/>
              </w:rPr>
              <w:t>2) қылмыстық процестің қатысушылары субъектілері;</w:t>
            </w:r>
          </w:p>
          <w:p w:rsidR="00F03EBC" w:rsidRPr="00E579D8" w:rsidRDefault="00E374FF" w:rsidP="00E579D8">
            <w:pPr>
              <w:shd w:val="clear" w:color="auto" w:fill="FFFFFF"/>
              <w:spacing w:after="0" w:line="240" w:lineRule="auto"/>
              <w:rPr>
                <w:rFonts w:ascii="Times New Roman" w:eastAsia="Times New Roman" w:hAnsi="Times New Roman"/>
                <w:sz w:val="20"/>
                <w:szCs w:val="20"/>
                <w:lang w:eastAsia="ru-RU"/>
              </w:rPr>
            </w:pPr>
            <w:r w:rsidRPr="00E579D8">
              <w:rPr>
                <w:rFonts w:ascii="Times New Roman" w:eastAsia="Times New Roman" w:hAnsi="Times New Roman"/>
                <w:sz w:val="20"/>
                <w:szCs w:val="20"/>
                <w:lang w:eastAsia="ru-RU"/>
              </w:rPr>
              <w:t>3) қылмыстық сот ісін жүргізудің негі</w:t>
            </w:r>
            <w:proofErr w:type="gramStart"/>
            <w:r w:rsidRPr="00E579D8">
              <w:rPr>
                <w:rFonts w:ascii="Times New Roman" w:eastAsia="Times New Roman" w:hAnsi="Times New Roman"/>
                <w:sz w:val="20"/>
                <w:szCs w:val="20"/>
                <w:lang w:eastAsia="ru-RU"/>
              </w:rPr>
              <w:t>зг</w:t>
            </w:r>
            <w:proofErr w:type="gramEnd"/>
            <w:r w:rsidRPr="00E579D8">
              <w:rPr>
                <w:rFonts w:ascii="Times New Roman" w:eastAsia="Times New Roman" w:hAnsi="Times New Roman"/>
                <w:sz w:val="20"/>
                <w:szCs w:val="20"/>
                <w:lang w:eastAsia="ru-RU"/>
              </w:rPr>
              <w:t>і қағидаттары;</w:t>
            </w:r>
          </w:p>
          <w:p w:rsidR="00F03EBC" w:rsidRPr="00E579D8" w:rsidRDefault="00E374FF" w:rsidP="00E579D8">
            <w:pPr>
              <w:shd w:val="clear" w:color="auto" w:fill="FFFFFF"/>
              <w:spacing w:after="0" w:line="240" w:lineRule="auto"/>
              <w:rPr>
                <w:rFonts w:ascii="Times New Roman" w:eastAsia="Times New Roman" w:hAnsi="Times New Roman"/>
                <w:sz w:val="20"/>
                <w:szCs w:val="20"/>
                <w:lang w:eastAsia="ru-RU"/>
              </w:rPr>
            </w:pPr>
            <w:r w:rsidRPr="00E579D8">
              <w:rPr>
                <w:rFonts w:ascii="Times New Roman" w:eastAsia="Times New Roman" w:hAnsi="Times New Roman"/>
                <w:sz w:val="20"/>
                <w:szCs w:val="20"/>
                <w:lang w:eastAsia="ru-RU"/>
              </w:rPr>
              <w:t>4) өнді</w:t>
            </w:r>
            <w:proofErr w:type="gramStart"/>
            <w:r w:rsidRPr="00E579D8">
              <w:rPr>
                <w:rFonts w:ascii="Times New Roman" w:eastAsia="Times New Roman" w:hAnsi="Times New Roman"/>
                <w:sz w:val="20"/>
                <w:szCs w:val="20"/>
                <w:lang w:eastAsia="ru-RU"/>
              </w:rPr>
              <w:t>р</w:t>
            </w:r>
            <w:proofErr w:type="gramEnd"/>
            <w:r w:rsidRPr="00E579D8">
              <w:rPr>
                <w:rFonts w:ascii="Times New Roman" w:eastAsia="Times New Roman" w:hAnsi="Times New Roman"/>
                <w:sz w:val="20"/>
                <w:szCs w:val="20"/>
                <w:lang w:eastAsia="ru-RU"/>
              </w:rPr>
              <w:t>іп алу;</w:t>
            </w:r>
          </w:p>
          <w:p w:rsidR="00F03EBC" w:rsidRPr="00E579D8" w:rsidRDefault="00E374FF" w:rsidP="00E579D8">
            <w:pPr>
              <w:shd w:val="clear" w:color="auto" w:fill="FFFFFF"/>
              <w:spacing w:after="0" w:line="240" w:lineRule="auto"/>
              <w:rPr>
                <w:rFonts w:ascii="Times New Roman" w:eastAsia="Times New Roman" w:hAnsi="Times New Roman"/>
                <w:sz w:val="20"/>
                <w:szCs w:val="20"/>
                <w:lang w:eastAsia="ru-RU"/>
              </w:rPr>
            </w:pPr>
            <w:r w:rsidRPr="00E579D8">
              <w:rPr>
                <w:rFonts w:ascii="Times New Roman" w:eastAsia="Times New Roman" w:hAnsi="Times New Roman"/>
                <w:sz w:val="20"/>
                <w:szCs w:val="20"/>
                <w:lang w:eastAsia="ru-RU"/>
              </w:rPr>
              <w:t xml:space="preserve">5) процестік </w:t>
            </w:r>
            <w:proofErr w:type="gramStart"/>
            <w:r w:rsidRPr="00E579D8">
              <w:rPr>
                <w:rFonts w:ascii="Times New Roman" w:eastAsia="Times New Roman" w:hAnsi="Times New Roman"/>
                <w:sz w:val="20"/>
                <w:szCs w:val="20"/>
                <w:lang w:eastAsia="ru-RU"/>
              </w:rPr>
              <w:t>м</w:t>
            </w:r>
            <w:proofErr w:type="gramEnd"/>
            <w:r w:rsidRPr="00E579D8">
              <w:rPr>
                <w:rFonts w:ascii="Times New Roman" w:eastAsia="Times New Roman" w:hAnsi="Times New Roman"/>
                <w:sz w:val="20"/>
                <w:szCs w:val="20"/>
                <w:lang w:eastAsia="ru-RU"/>
              </w:rPr>
              <w:t>әжбүрлеу шаралары;</w:t>
            </w:r>
          </w:p>
          <w:p w:rsidR="00F03EBC" w:rsidRPr="00E579D8" w:rsidRDefault="00E374FF" w:rsidP="00E579D8">
            <w:pPr>
              <w:shd w:val="clear" w:color="auto" w:fill="FFFFFF"/>
              <w:spacing w:after="0" w:line="240" w:lineRule="auto"/>
              <w:rPr>
                <w:rFonts w:ascii="Times New Roman" w:eastAsia="Times New Roman" w:hAnsi="Times New Roman"/>
                <w:sz w:val="20"/>
                <w:szCs w:val="20"/>
                <w:lang w:eastAsia="ru-RU"/>
              </w:rPr>
            </w:pPr>
            <w:r w:rsidRPr="00E579D8">
              <w:rPr>
                <w:rFonts w:ascii="Times New Roman" w:eastAsia="Times New Roman" w:hAnsi="Times New Roman"/>
                <w:sz w:val="20"/>
                <w:szCs w:val="20"/>
                <w:lang w:eastAsia="ru-RU"/>
              </w:rPr>
              <w:t xml:space="preserve">6) банкроттық </w:t>
            </w:r>
            <w:proofErr w:type="gramStart"/>
            <w:r w:rsidRPr="00E579D8">
              <w:rPr>
                <w:rFonts w:ascii="Times New Roman" w:eastAsia="Times New Roman" w:hAnsi="Times New Roman"/>
                <w:sz w:val="20"/>
                <w:szCs w:val="20"/>
                <w:lang w:eastAsia="ru-RU"/>
              </w:rPr>
              <w:t>р</w:t>
            </w:r>
            <w:proofErr w:type="gramEnd"/>
            <w:r w:rsidRPr="00E579D8">
              <w:rPr>
                <w:rFonts w:ascii="Times New Roman" w:eastAsia="Times New Roman" w:hAnsi="Times New Roman"/>
                <w:sz w:val="20"/>
                <w:szCs w:val="20"/>
                <w:lang w:eastAsia="ru-RU"/>
              </w:rPr>
              <w:t>әсімі.</w:t>
            </w:r>
          </w:p>
          <w:p w:rsidR="00F03EBC" w:rsidRPr="00E579D8" w:rsidRDefault="00E374FF" w:rsidP="00E579D8">
            <w:pPr>
              <w:pStyle w:val="aff6"/>
              <w:shd w:val="clear" w:color="auto" w:fill="FFFFFF"/>
              <w:spacing w:before="0" w:after="0"/>
              <w:rPr>
                <w:sz w:val="20"/>
                <w:szCs w:val="20"/>
                <w:lang w:val="ru-RU" w:eastAsia="ru-RU"/>
              </w:rPr>
            </w:pPr>
            <w:r w:rsidRPr="00E579D8">
              <w:rPr>
                <w:sz w:val="20"/>
                <w:szCs w:val="20"/>
                <w:lang w:val="ru-RU" w:eastAsia="ru-RU"/>
              </w:rPr>
              <w:t>Сот ісі</w:t>
            </w:r>
            <w:proofErr w:type="gramStart"/>
            <w:r w:rsidRPr="00E579D8">
              <w:rPr>
                <w:sz w:val="20"/>
                <w:szCs w:val="20"/>
                <w:lang w:val="ru-RU" w:eastAsia="ru-RU"/>
              </w:rPr>
              <w:t>н ж</w:t>
            </w:r>
            <w:proofErr w:type="gramEnd"/>
            <w:r w:rsidRPr="00E579D8">
              <w:rPr>
                <w:sz w:val="20"/>
                <w:szCs w:val="20"/>
                <w:lang w:val="ru-RU" w:eastAsia="ru-RU"/>
              </w:rPr>
              <w:t>үргізу кезеңдері мен олардың мазмұны арасында сәйкестік орнатыңыз.</w:t>
            </w:r>
          </w:p>
          <w:p w:rsidR="00F03EBC" w:rsidRPr="00E579D8" w:rsidRDefault="00F03EBC" w:rsidP="00E579D8">
            <w:pPr>
              <w:pStyle w:val="aff6"/>
              <w:shd w:val="clear" w:color="auto" w:fill="FFFFFF"/>
              <w:spacing w:before="0" w:after="0"/>
              <w:rPr>
                <w:sz w:val="20"/>
                <w:szCs w:val="20"/>
                <w:lang w:val="ru-RU" w:eastAsia="ru-RU"/>
              </w:rPr>
            </w:pPr>
          </w:p>
          <w:tbl>
            <w:tblPr>
              <w:tblW w:w="5221" w:type="dxa"/>
              <w:tblLayout w:type="fixed"/>
              <w:tblCellMar>
                <w:top w:w="84" w:type="dxa"/>
                <w:left w:w="84" w:type="dxa"/>
                <w:bottom w:w="84" w:type="dxa"/>
                <w:right w:w="84" w:type="dxa"/>
              </w:tblCellMar>
              <w:tblLook w:val="04A0" w:firstRow="1" w:lastRow="0" w:firstColumn="1" w:lastColumn="0" w:noHBand="0" w:noVBand="1"/>
            </w:tblPr>
            <w:tblGrid>
              <w:gridCol w:w="370"/>
              <w:gridCol w:w="349"/>
              <w:gridCol w:w="318"/>
              <w:gridCol w:w="207"/>
              <w:gridCol w:w="231"/>
              <w:gridCol w:w="226"/>
              <w:gridCol w:w="1111"/>
              <w:gridCol w:w="1559"/>
              <w:gridCol w:w="425"/>
              <w:gridCol w:w="425"/>
            </w:tblGrid>
            <w:tr w:rsidR="00F03EBC" w:rsidRPr="00E579D8" w:rsidTr="00E579D8">
              <w:trPr>
                <w:trHeight w:val="201"/>
              </w:trPr>
              <w:tc>
                <w:tcPr>
                  <w:tcW w:w="2812" w:type="dxa"/>
                  <w:gridSpan w:val="7"/>
                  <w:tcBorders>
                    <w:top w:val="single" w:sz="6" w:space="0" w:color="C0C0C0"/>
                    <w:left w:val="single" w:sz="6" w:space="0" w:color="C0C0C0"/>
                    <w:bottom w:val="single" w:sz="6" w:space="0" w:color="C0C0C0"/>
                    <w:right w:val="single" w:sz="6" w:space="0" w:color="C0C0C0"/>
                  </w:tcBorders>
                  <w:shd w:val="clear" w:color="auto" w:fill="FFFFFF"/>
                </w:tcPr>
                <w:p w:rsidR="00F03EBC" w:rsidRPr="00E579D8" w:rsidRDefault="00E374FF" w:rsidP="00E579D8">
                  <w:pPr>
                    <w:spacing w:after="0" w:line="240" w:lineRule="auto"/>
                    <w:rPr>
                      <w:rFonts w:ascii="Times New Roman" w:eastAsia="Times New Roman" w:hAnsi="Times New Roman"/>
                      <w:sz w:val="20"/>
                      <w:szCs w:val="20"/>
                      <w:lang w:val="kk-KZ" w:eastAsia="ru-RU"/>
                    </w:rPr>
                  </w:pPr>
                  <w:r w:rsidRPr="00E579D8">
                    <w:rPr>
                      <w:rFonts w:ascii="Times New Roman" w:eastAsia="Times New Roman" w:hAnsi="Times New Roman"/>
                      <w:b/>
                      <w:bCs/>
                      <w:sz w:val="20"/>
                      <w:szCs w:val="20"/>
                      <w:lang w:val="kk-KZ" w:eastAsia="ru-RU"/>
                    </w:rPr>
                    <w:t>кезең мазмұны</w:t>
                  </w:r>
                  <w:bookmarkStart w:id="2" w:name="_GoBack"/>
                  <w:bookmarkEnd w:id="2"/>
                </w:p>
              </w:tc>
              <w:tc>
                <w:tcPr>
                  <w:tcW w:w="1559" w:type="dxa"/>
                  <w:tcBorders>
                    <w:top w:val="single" w:sz="6" w:space="0" w:color="C0C0C0"/>
                    <w:left w:val="single" w:sz="6" w:space="0" w:color="C0C0C0"/>
                    <w:bottom w:val="single" w:sz="6" w:space="0" w:color="C0C0C0"/>
                    <w:right w:val="single" w:sz="6" w:space="0" w:color="C0C0C0"/>
                  </w:tcBorders>
                  <w:shd w:val="clear" w:color="auto" w:fill="FFFFFF"/>
                </w:tcPr>
                <w:p w:rsidR="00F03EBC" w:rsidRPr="00E579D8" w:rsidRDefault="00E374FF" w:rsidP="00E579D8">
                  <w:pPr>
                    <w:spacing w:after="0" w:line="240" w:lineRule="auto"/>
                    <w:rPr>
                      <w:rFonts w:ascii="Times New Roman" w:eastAsia="Times New Roman" w:hAnsi="Times New Roman"/>
                      <w:sz w:val="20"/>
                      <w:szCs w:val="20"/>
                      <w:lang w:eastAsia="ru-RU"/>
                    </w:rPr>
                  </w:pPr>
                  <w:r w:rsidRPr="00E579D8">
                    <w:rPr>
                      <w:rFonts w:ascii="Times New Roman" w:eastAsia="Times New Roman" w:hAnsi="Times New Roman"/>
                      <w:b/>
                      <w:bCs/>
                      <w:sz w:val="20"/>
                      <w:szCs w:val="20"/>
                      <w:lang w:val="kk-KZ" w:eastAsia="ru-RU"/>
                    </w:rPr>
                    <w:t xml:space="preserve">Сот </w:t>
                  </w:r>
                  <w:r w:rsidRPr="00E579D8">
                    <w:rPr>
                      <w:rFonts w:ascii="Times New Roman" w:eastAsia="Times New Roman" w:hAnsi="Times New Roman"/>
                      <w:b/>
                      <w:bCs/>
                      <w:sz w:val="20"/>
                      <w:szCs w:val="20"/>
                      <w:lang w:val="kk-KZ" w:eastAsia="ru-RU"/>
                    </w:rPr>
                    <w:lastRenderedPageBreak/>
                    <w:t>орындауының кезеңдері</w:t>
                  </w:r>
                </w:p>
              </w:tc>
              <w:tc>
                <w:tcPr>
                  <w:tcW w:w="850" w:type="dxa"/>
                  <w:gridSpan w:val="2"/>
                  <w:tcMar>
                    <w:top w:w="0" w:type="dxa"/>
                    <w:left w:w="0" w:type="dxa"/>
                    <w:bottom w:w="0" w:type="dxa"/>
                    <w:right w:w="0" w:type="dxa"/>
                  </w:tcMar>
                </w:tcPr>
                <w:p w:rsidR="00F03EBC" w:rsidRPr="00E579D8" w:rsidRDefault="00F03EBC" w:rsidP="00E579D8">
                  <w:pPr>
                    <w:spacing w:after="0" w:line="240" w:lineRule="auto"/>
                    <w:rPr>
                      <w:rFonts w:ascii="Times New Roman" w:eastAsia="Times New Roman" w:hAnsi="Times New Roman"/>
                      <w:sz w:val="20"/>
                      <w:szCs w:val="20"/>
                      <w:lang w:eastAsia="ru-RU"/>
                    </w:rPr>
                  </w:pPr>
                </w:p>
              </w:tc>
            </w:tr>
            <w:tr w:rsidR="00F03EBC" w:rsidRPr="00E579D8" w:rsidTr="00E579D8">
              <w:trPr>
                <w:trHeight w:val="1766"/>
              </w:trPr>
              <w:tc>
                <w:tcPr>
                  <w:tcW w:w="2812" w:type="dxa"/>
                  <w:gridSpan w:val="7"/>
                  <w:tcBorders>
                    <w:top w:val="single" w:sz="6" w:space="0" w:color="C0C0C0"/>
                    <w:left w:val="single" w:sz="6" w:space="0" w:color="C0C0C0"/>
                    <w:bottom w:val="single" w:sz="6" w:space="0" w:color="C0C0C0"/>
                    <w:right w:val="single" w:sz="6" w:space="0" w:color="C0C0C0"/>
                  </w:tcBorders>
                  <w:shd w:val="clear" w:color="auto" w:fill="FFFFFF"/>
                </w:tcPr>
                <w:p w:rsidR="00F03EBC" w:rsidRPr="00E579D8" w:rsidRDefault="00E374FF" w:rsidP="00E579D8">
                  <w:pPr>
                    <w:spacing w:after="0" w:line="240" w:lineRule="auto"/>
                    <w:rPr>
                      <w:rFonts w:ascii="Times New Roman" w:eastAsia="Times New Roman" w:hAnsi="Times New Roman"/>
                      <w:sz w:val="20"/>
                      <w:szCs w:val="20"/>
                      <w:lang w:eastAsia="ru-RU"/>
                    </w:rPr>
                  </w:pPr>
                  <w:r w:rsidRPr="00E579D8">
                    <w:rPr>
                      <w:rFonts w:ascii="Times New Roman" w:eastAsia="Times New Roman" w:hAnsi="Times New Roman"/>
                      <w:sz w:val="20"/>
                      <w:szCs w:val="20"/>
                      <w:lang w:eastAsia="ru-RU"/>
                    </w:rPr>
                    <w:lastRenderedPageBreak/>
                    <w:t>А. сот тергеуі.</w:t>
                  </w:r>
                </w:p>
                <w:p w:rsidR="00F03EBC" w:rsidRPr="00E579D8" w:rsidRDefault="00E374FF" w:rsidP="00E579D8">
                  <w:pPr>
                    <w:spacing w:after="0" w:line="240" w:lineRule="auto"/>
                    <w:rPr>
                      <w:rFonts w:ascii="Times New Roman" w:eastAsia="Times New Roman" w:hAnsi="Times New Roman"/>
                      <w:sz w:val="20"/>
                      <w:szCs w:val="20"/>
                      <w:lang w:eastAsia="ru-RU"/>
                    </w:rPr>
                  </w:pPr>
                  <w:r w:rsidRPr="00E579D8">
                    <w:rPr>
                      <w:rFonts w:ascii="Times New Roman" w:eastAsia="Times New Roman" w:hAnsi="Times New Roman"/>
                      <w:sz w:val="20"/>
                      <w:szCs w:val="20"/>
                      <w:lang w:eastAsia="ru-RU"/>
                    </w:rPr>
                    <w:t>Б. айыптау қорытындысын шығару</w:t>
                  </w:r>
                </w:p>
                <w:p w:rsidR="00F03EBC" w:rsidRPr="00E579D8" w:rsidRDefault="00E374FF" w:rsidP="00E579D8">
                  <w:pPr>
                    <w:spacing w:after="0" w:line="240" w:lineRule="auto"/>
                    <w:rPr>
                      <w:rFonts w:ascii="Times New Roman" w:eastAsia="Times New Roman" w:hAnsi="Times New Roman"/>
                      <w:sz w:val="20"/>
                      <w:szCs w:val="20"/>
                      <w:lang w:eastAsia="ru-RU"/>
                    </w:rPr>
                  </w:pPr>
                  <w:r w:rsidRPr="00E579D8">
                    <w:rPr>
                      <w:rFonts w:ascii="Times New Roman" w:eastAsia="Times New Roman" w:hAnsi="Times New Roman"/>
                      <w:sz w:val="20"/>
                      <w:szCs w:val="20"/>
                      <w:lang w:eastAsia="ru-RU"/>
                    </w:rPr>
                    <w:t>В. тергеу әрекеттері.</w:t>
                  </w:r>
                </w:p>
                <w:p w:rsidR="00F03EBC" w:rsidRPr="00E579D8" w:rsidRDefault="00E374FF" w:rsidP="00E579D8">
                  <w:pPr>
                    <w:spacing w:after="0" w:line="240" w:lineRule="auto"/>
                    <w:rPr>
                      <w:rFonts w:ascii="Times New Roman" w:eastAsia="Times New Roman" w:hAnsi="Times New Roman"/>
                      <w:sz w:val="20"/>
                      <w:szCs w:val="20"/>
                      <w:lang w:eastAsia="ru-RU"/>
                    </w:rPr>
                  </w:pPr>
                  <w:proofErr w:type="gramStart"/>
                  <w:r w:rsidRPr="00E579D8">
                    <w:rPr>
                      <w:rFonts w:ascii="Times New Roman" w:eastAsia="Times New Roman" w:hAnsi="Times New Roman"/>
                      <w:sz w:val="20"/>
                      <w:szCs w:val="20"/>
                      <w:lang w:eastAsia="ru-RU"/>
                    </w:rPr>
                    <w:t>Ша</w:t>
                  </w:r>
                  <w:proofErr w:type="gramEnd"/>
                  <w:r w:rsidRPr="00E579D8">
                    <w:rPr>
                      <w:rFonts w:ascii="Times New Roman" w:eastAsia="Times New Roman" w:hAnsi="Times New Roman"/>
                      <w:sz w:val="20"/>
                      <w:szCs w:val="20"/>
                      <w:lang w:eastAsia="ru-RU"/>
                    </w:rPr>
                    <w:t>ғымдану тәртібі.</w:t>
                  </w:r>
                </w:p>
                <w:p w:rsidR="00F03EBC" w:rsidRPr="00E579D8" w:rsidRDefault="00E374FF" w:rsidP="00E579D8">
                  <w:pPr>
                    <w:spacing w:after="0" w:line="240" w:lineRule="auto"/>
                    <w:rPr>
                      <w:rFonts w:ascii="Times New Roman" w:eastAsia="Times New Roman" w:hAnsi="Times New Roman"/>
                      <w:sz w:val="20"/>
                      <w:szCs w:val="20"/>
                      <w:lang w:eastAsia="ru-RU"/>
                    </w:rPr>
                  </w:pPr>
                  <w:r w:rsidRPr="00E579D8">
                    <w:rPr>
                      <w:rFonts w:ascii="Times New Roman" w:eastAsia="Times New Roman" w:hAnsi="Times New Roman"/>
                      <w:sz w:val="20"/>
                      <w:szCs w:val="20"/>
                      <w:lang w:eastAsia="ru-RU"/>
                    </w:rPr>
                    <w:t>Д. айыпталушы ретінде тарту туралы қаулы.</w:t>
                  </w:r>
                </w:p>
                <w:p w:rsidR="00F03EBC" w:rsidRPr="00E579D8" w:rsidRDefault="00E374FF" w:rsidP="00E579D8">
                  <w:pPr>
                    <w:spacing w:after="0" w:line="240" w:lineRule="auto"/>
                    <w:rPr>
                      <w:rFonts w:ascii="Times New Roman" w:eastAsia="Times New Roman" w:hAnsi="Times New Roman"/>
                      <w:sz w:val="20"/>
                      <w:szCs w:val="20"/>
                      <w:lang w:eastAsia="ru-RU"/>
                    </w:rPr>
                  </w:pPr>
                  <w:r w:rsidRPr="00E579D8">
                    <w:rPr>
                      <w:rFonts w:ascii="Times New Roman" w:eastAsia="Times New Roman" w:hAnsi="Times New Roman"/>
                      <w:sz w:val="20"/>
                      <w:szCs w:val="20"/>
                      <w:lang w:eastAsia="ru-RU"/>
                    </w:rPr>
                    <w:t>Е. үкі</w:t>
                  </w:r>
                  <w:proofErr w:type="gramStart"/>
                  <w:r w:rsidRPr="00E579D8">
                    <w:rPr>
                      <w:rFonts w:ascii="Times New Roman" w:eastAsia="Times New Roman" w:hAnsi="Times New Roman"/>
                      <w:sz w:val="20"/>
                      <w:szCs w:val="20"/>
                      <w:lang w:eastAsia="ru-RU"/>
                    </w:rPr>
                    <w:t>м</w:t>
                  </w:r>
                  <w:proofErr w:type="gramEnd"/>
                  <w:r w:rsidRPr="00E579D8">
                    <w:rPr>
                      <w:rFonts w:ascii="Times New Roman" w:eastAsia="Times New Roman" w:hAnsi="Times New Roman"/>
                      <w:sz w:val="20"/>
                      <w:szCs w:val="20"/>
                      <w:lang w:eastAsia="ru-RU"/>
                    </w:rPr>
                    <w:t xml:space="preserve"> шығару.</w:t>
                  </w:r>
                </w:p>
                <w:p w:rsidR="00F03EBC" w:rsidRPr="00E579D8" w:rsidRDefault="00E374FF" w:rsidP="00E579D8">
                  <w:pPr>
                    <w:spacing w:after="0" w:line="240" w:lineRule="auto"/>
                    <w:rPr>
                      <w:rFonts w:ascii="Times New Roman" w:eastAsia="Times New Roman" w:hAnsi="Times New Roman"/>
                      <w:sz w:val="20"/>
                      <w:szCs w:val="20"/>
                      <w:lang w:eastAsia="ru-RU"/>
                    </w:rPr>
                  </w:pPr>
                  <w:r w:rsidRPr="00E579D8">
                    <w:rPr>
                      <w:rFonts w:ascii="Times New Roman" w:eastAsia="Times New Roman" w:hAnsi="Times New Roman"/>
                      <w:sz w:val="20"/>
                      <w:szCs w:val="20"/>
                      <w:lang w:eastAsia="ru-RU"/>
                    </w:rPr>
                    <w:t>Ж. анықтау, тергеу.</w:t>
                  </w:r>
                </w:p>
                <w:p w:rsidR="00F03EBC" w:rsidRPr="00E579D8" w:rsidRDefault="00E374FF" w:rsidP="00E579D8">
                  <w:pPr>
                    <w:spacing w:after="0" w:line="240" w:lineRule="auto"/>
                    <w:rPr>
                      <w:rFonts w:ascii="Times New Roman" w:eastAsia="Times New Roman" w:hAnsi="Times New Roman"/>
                      <w:sz w:val="20"/>
                      <w:szCs w:val="20"/>
                      <w:lang w:eastAsia="ru-RU"/>
                    </w:rPr>
                  </w:pPr>
                  <w:r w:rsidRPr="00E579D8">
                    <w:rPr>
                      <w:rFonts w:ascii="Times New Roman" w:eastAsia="Times New Roman" w:hAnsi="Times New Roman"/>
                      <w:sz w:val="20"/>
                      <w:szCs w:val="20"/>
                      <w:lang w:eastAsia="ru-RU"/>
                    </w:rPr>
                    <w:t>Тараптардың жарыссөздері.</w:t>
                  </w:r>
                </w:p>
                <w:p w:rsidR="00F03EBC" w:rsidRPr="00E579D8" w:rsidRDefault="00E374FF" w:rsidP="00E579D8">
                  <w:pPr>
                    <w:spacing w:after="0" w:line="240" w:lineRule="auto"/>
                    <w:rPr>
                      <w:rFonts w:ascii="Times New Roman" w:eastAsia="Times New Roman" w:hAnsi="Times New Roman"/>
                      <w:sz w:val="20"/>
                      <w:szCs w:val="20"/>
                      <w:lang w:eastAsia="ru-RU"/>
                    </w:rPr>
                  </w:pPr>
                  <w:r w:rsidRPr="00E579D8">
                    <w:rPr>
                      <w:rFonts w:ascii="Times New Roman" w:eastAsia="Times New Roman" w:hAnsi="Times New Roman"/>
                      <w:sz w:val="20"/>
                      <w:szCs w:val="20"/>
                      <w:lang w:eastAsia="ru-RU"/>
                    </w:rPr>
                    <w:t>I. тараптардың көшірмелері.</w:t>
                  </w:r>
                </w:p>
              </w:tc>
              <w:tc>
                <w:tcPr>
                  <w:tcW w:w="1559" w:type="dxa"/>
                  <w:tcBorders>
                    <w:top w:val="single" w:sz="6" w:space="0" w:color="C0C0C0"/>
                    <w:left w:val="single" w:sz="6" w:space="0" w:color="C0C0C0"/>
                    <w:bottom w:val="single" w:sz="6" w:space="0" w:color="C0C0C0"/>
                    <w:right w:val="single" w:sz="6" w:space="0" w:color="C0C0C0"/>
                  </w:tcBorders>
                  <w:shd w:val="clear" w:color="auto" w:fill="FFFFFF"/>
                </w:tcPr>
                <w:p w:rsidR="00F03EBC" w:rsidRPr="00E579D8" w:rsidRDefault="00E374FF" w:rsidP="00E579D8">
                  <w:pPr>
                    <w:spacing w:after="0" w:line="240" w:lineRule="auto"/>
                    <w:rPr>
                      <w:rFonts w:ascii="Times New Roman" w:eastAsia="Times New Roman" w:hAnsi="Times New Roman"/>
                      <w:sz w:val="20"/>
                      <w:szCs w:val="20"/>
                      <w:lang w:eastAsia="ru-RU"/>
                    </w:rPr>
                  </w:pPr>
                  <w:r w:rsidRPr="00E579D8">
                    <w:rPr>
                      <w:rFonts w:ascii="Times New Roman" w:eastAsia="Times New Roman" w:hAnsi="Times New Roman"/>
                      <w:sz w:val="20"/>
                      <w:szCs w:val="20"/>
                      <w:lang w:eastAsia="ru-RU"/>
                    </w:rPr>
                    <w:t xml:space="preserve">1. </w:t>
                  </w:r>
                  <w:proofErr w:type="gramStart"/>
                  <w:r w:rsidRPr="00E579D8">
                    <w:rPr>
                      <w:rFonts w:ascii="Times New Roman" w:eastAsia="Times New Roman" w:hAnsi="Times New Roman"/>
                      <w:sz w:val="20"/>
                      <w:szCs w:val="20"/>
                      <w:lang w:eastAsia="ru-RU"/>
                    </w:rPr>
                    <w:t>Сот</w:t>
                  </w:r>
                  <w:proofErr w:type="gramEnd"/>
                  <w:r w:rsidRPr="00E579D8">
                    <w:rPr>
                      <w:rFonts w:ascii="Times New Roman" w:eastAsia="Times New Roman" w:hAnsi="Times New Roman"/>
                      <w:sz w:val="20"/>
                      <w:szCs w:val="20"/>
                      <w:lang w:eastAsia="ru-RU"/>
                    </w:rPr>
                    <w:t>қа дейінгі іс жүргізу.</w:t>
                  </w:r>
                </w:p>
                <w:p w:rsidR="00F03EBC" w:rsidRPr="00E579D8" w:rsidRDefault="00E374FF" w:rsidP="00E579D8">
                  <w:pPr>
                    <w:spacing w:after="0" w:line="240" w:lineRule="auto"/>
                    <w:rPr>
                      <w:rFonts w:ascii="Times New Roman" w:eastAsia="Times New Roman" w:hAnsi="Times New Roman"/>
                      <w:sz w:val="20"/>
                      <w:szCs w:val="20"/>
                      <w:lang w:eastAsia="ru-RU"/>
                    </w:rPr>
                  </w:pPr>
                  <w:r w:rsidRPr="00E579D8">
                    <w:rPr>
                      <w:rFonts w:ascii="Times New Roman" w:eastAsia="Times New Roman" w:hAnsi="Times New Roman"/>
                      <w:sz w:val="20"/>
                      <w:szCs w:val="20"/>
                      <w:lang w:eastAsia="ru-RU"/>
                    </w:rPr>
                    <w:t>2. Сот талқылауы.</w:t>
                  </w:r>
                </w:p>
              </w:tc>
              <w:tc>
                <w:tcPr>
                  <w:tcW w:w="850" w:type="dxa"/>
                  <w:gridSpan w:val="2"/>
                  <w:tcMar>
                    <w:top w:w="0" w:type="dxa"/>
                    <w:left w:w="0" w:type="dxa"/>
                    <w:bottom w:w="0" w:type="dxa"/>
                    <w:right w:w="0" w:type="dxa"/>
                  </w:tcMar>
                </w:tcPr>
                <w:p w:rsidR="00F03EBC" w:rsidRPr="00E579D8" w:rsidRDefault="00F03EBC" w:rsidP="00E579D8">
                  <w:pPr>
                    <w:spacing w:after="0" w:line="240" w:lineRule="auto"/>
                    <w:rPr>
                      <w:rFonts w:ascii="Times New Roman" w:eastAsia="Times New Roman" w:hAnsi="Times New Roman"/>
                      <w:sz w:val="20"/>
                      <w:szCs w:val="20"/>
                      <w:lang w:eastAsia="ru-RU"/>
                    </w:rPr>
                  </w:pPr>
                </w:p>
              </w:tc>
            </w:tr>
            <w:tr w:rsidR="00E579D8" w:rsidRPr="00E579D8" w:rsidTr="00E579D8">
              <w:trPr>
                <w:trHeight w:val="201"/>
              </w:trPr>
              <w:tc>
                <w:tcPr>
                  <w:tcW w:w="370" w:type="dxa"/>
                  <w:tcBorders>
                    <w:top w:val="single" w:sz="6" w:space="0" w:color="C0C0C0"/>
                    <w:left w:val="single" w:sz="6" w:space="0" w:color="C0C0C0"/>
                    <w:bottom w:val="single" w:sz="6" w:space="0" w:color="C0C0C0"/>
                    <w:right w:val="single" w:sz="6" w:space="0" w:color="C0C0C0"/>
                  </w:tcBorders>
                  <w:shd w:val="clear" w:color="auto" w:fill="FFFFFF"/>
                </w:tcPr>
                <w:p w:rsidR="00F03EBC" w:rsidRPr="00E579D8" w:rsidRDefault="00E374FF" w:rsidP="00E579D8">
                  <w:pPr>
                    <w:spacing w:after="0" w:line="240" w:lineRule="auto"/>
                    <w:rPr>
                      <w:rFonts w:ascii="Times New Roman" w:eastAsia="Times New Roman" w:hAnsi="Times New Roman"/>
                      <w:sz w:val="20"/>
                      <w:szCs w:val="20"/>
                      <w:lang w:eastAsia="ru-RU"/>
                    </w:rPr>
                  </w:pPr>
                  <w:r w:rsidRPr="00E579D8">
                    <w:rPr>
                      <w:rFonts w:ascii="Times New Roman" w:eastAsia="Times New Roman" w:hAnsi="Times New Roman"/>
                      <w:b/>
                      <w:bCs/>
                      <w:sz w:val="20"/>
                      <w:szCs w:val="20"/>
                      <w:lang w:eastAsia="ru-RU"/>
                    </w:rPr>
                    <w:t>А</w:t>
                  </w:r>
                </w:p>
              </w:tc>
              <w:tc>
                <w:tcPr>
                  <w:tcW w:w="349" w:type="dxa"/>
                  <w:tcBorders>
                    <w:top w:val="single" w:sz="6" w:space="0" w:color="C0C0C0"/>
                    <w:left w:val="single" w:sz="6" w:space="0" w:color="C0C0C0"/>
                    <w:bottom w:val="single" w:sz="6" w:space="0" w:color="C0C0C0"/>
                    <w:right w:val="single" w:sz="6" w:space="0" w:color="C0C0C0"/>
                  </w:tcBorders>
                  <w:shd w:val="clear" w:color="auto" w:fill="FFFFFF"/>
                </w:tcPr>
                <w:p w:rsidR="00F03EBC" w:rsidRPr="00E579D8" w:rsidRDefault="00E374FF" w:rsidP="00E579D8">
                  <w:pPr>
                    <w:spacing w:after="0" w:line="240" w:lineRule="auto"/>
                    <w:rPr>
                      <w:rFonts w:ascii="Times New Roman" w:eastAsia="Times New Roman" w:hAnsi="Times New Roman"/>
                      <w:sz w:val="20"/>
                      <w:szCs w:val="20"/>
                      <w:lang w:eastAsia="ru-RU"/>
                    </w:rPr>
                  </w:pPr>
                  <w:r w:rsidRPr="00E579D8">
                    <w:rPr>
                      <w:rFonts w:ascii="Times New Roman" w:eastAsia="Times New Roman" w:hAnsi="Times New Roman"/>
                      <w:b/>
                      <w:bCs/>
                      <w:sz w:val="20"/>
                      <w:szCs w:val="20"/>
                      <w:lang w:eastAsia="ru-RU"/>
                    </w:rPr>
                    <w:t>Б</w:t>
                  </w:r>
                </w:p>
              </w:tc>
              <w:tc>
                <w:tcPr>
                  <w:tcW w:w="318" w:type="dxa"/>
                  <w:tcBorders>
                    <w:top w:val="single" w:sz="6" w:space="0" w:color="C0C0C0"/>
                    <w:left w:val="single" w:sz="6" w:space="0" w:color="C0C0C0"/>
                    <w:bottom w:val="single" w:sz="6" w:space="0" w:color="C0C0C0"/>
                    <w:right w:val="single" w:sz="6" w:space="0" w:color="C0C0C0"/>
                  </w:tcBorders>
                  <w:shd w:val="clear" w:color="auto" w:fill="FFFFFF"/>
                </w:tcPr>
                <w:p w:rsidR="00F03EBC" w:rsidRPr="00E579D8" w:rsidRDefault="00E374FF" w:rsidP="00E579D8">
                  <w:pPr>
                    <w:spacing w:after="0" w:line="240" w:lineRule="auto"/>
                    <w:rPr>
                      <w:rFonts w:ascii="Times New Roman" w:eastAsia="Times New Roman" w:hAnsi="Times New Roman"/>
                      <w:sz w:val="20"/>
                      <w:szCs w:val="20"/>
                      <w:lang w:eastAsia="ru-RU"/>
                    </w:rPr>
                  </w:pPr>
                  <w:r w:rsidRPr="00E579D8">
                    <w:rPr>
                      <w:rFonts w:ascii="Times New Roman" w:eastAsia="Times New Roman" w:hAnsi="Times New Roman"/>
                      <w:b/>
                      <w:bCs/>
                      <w:sz w:val="20"/>
                      <w:szCs w:val="20"/>
                      <w:lang w:eastAsia="ru-RU"/>
                    </w:rPr>
                    <w:t>В</w:t>
                  </w:r>
                </w:p>
              </w:tc>
              <w:tc>
                <w:tcPr>
                  <w:tcW w:w="207" w:type="dxa"/>
                  <w:tcBorders>
                    <w:top w:val="single" w:sz="6" w:space="0" w:color="C0C0C0"/>
                    <w:left w:val="single" w:sz="6" w:space="0" w:color="C0C0C0"/>
                    <w:bottom w:val="single" w:sz="6" w:space="0" w:color="C0C0C0"/>
                    <w:right w:val="single" w:sz="6" w:space="0" w:color="C0C0C0"/>
                  </w:tcBorders>
                  <w:shd w:val="clear" w:color="auto" w:fill="FFFFFF"/>
                </w:tcPr>
                <w:p w:rsidR="00F03EBC" w:rsidRPr="00E579D8" w:rsidRDefault="00E374FF" w:rsidP="00E579D8">
                  <w:pPr>
                    <w:spacing w:after="0" w:line="240" w:lineRule="auto"/>
                    <w:rPr>
                      <w:rFonts w:ascii="Times New Roman" w:eastAsia="Times New Roman" w:hAnsi="Times New Roman"/>
                      <w:sz w:val="20"/>
                      <w:szCs w:val="20"/>
                      <w:lang w:eastAsia="ru-RU"/>
                    </w:rPr>
                  </w:pPr>
                  <w:r w:rsidRPr="00E579D8">
                    <w:rPr>
                      <w:rFonts w:ascii="Times New Roman" w:eastAsia="Times New Roman" w:hAnsi="Times New Roman"/>
                      <w:b/>
                      <w:bCs/>
                      <w:sz w:val="20"/>
                      <w:szCs w:val="20"/>
                      <w:lang w:eastAsia="ru-RU"/>
                    </w:rPr>
                    <w:t>Г</w:t>
                  </w:r>
                </w:p>
              </w:tc>
              <w:tc>
                <w:tcPr>
                  <w:tcW w:w="231" w:type="dxa"/>
                  <w:tcBorders>
                    <w:top w:val="single" w:sz="6" w:space="0" w:color="C0C0C0"/>
                    <w:left w:val="single" w:sz="6" w:space="0" w:color="C0C0C0"/>
                    <w:bottom w:val="single" w:sz="6" w:space="0" w:color="C0C0C0"/>
                    <w:right w:val="single" w:sz="6" w:space="0" w:color="C0C0C0"/>
                  </w:tcBorders>
                  <w:shd w:val="clear" w:color="auto" w:fill="FFFFFF"/>
                </w:tcPr>
                <w:p w:rsidR="00F03EBC" w:rsidRPr="00E579D8" w:rsidRDefault="00E374FF" w:rsidP="00E579D8">
                  <w:pPr>
                    <w:spacing w:after="0" w:line="240" w:lineRule="auto"/>
                    <w:rPr>
                      <w:rFonts w:ascii="Times New Roman" w:eastAsia="Times New Roman" w:hAnsi="Times New Roman"/>
                      <w:sz w:val="20"/>
                      <w:szCs w:val="20"/>
                      <w:lang w:eastAsia="ru-RU"/>
                    </w:rPr>
                  </w:pPr>
                  <w:r w:rsidRPr="00E579D8">
                    <w:rPr>
                      <w:rFonts w:ascii="Times New Roman" w:eastAsia="Times New Roman" w:hAnsi="Times New Roman"/>
                      <w:b/>
                      <w:bCs/>
                      <w:sz w:val="20"/>
                      <w:szCs w:val="20"/>
                      <w:lang w:eastAsia="ru-RU"/>
                    </w:rPr>
                    <w:t>Д</w:t>
                  </w:r>
                </w:p>
              </w:tc>
              <w:tc>
                <w:tcPr>
                  <w:tcW w:w="226" w:type="dxa"/>
                  <w:tcBorders>
                    <w:top w:val="single" w:sz="6" w:space="0" w:color="C0C0C0"/>
                    <w:left w:val="single" w:sz="6" w:space="0" w:color="C0C0C0"/>
                    <w:bottom w:val="single" w:sz="6" w:space="0" w:color="C0C0C0"/>
                    <w:right w:val="single" w:sz="6" w:space="0" w:color="C0C0C0"/>
                  </w:tcBorders>
                  <w:shd w:val="clear" w:color="auto" w:fill="FFFFFF"/>
                </w:tcPr>
                <w:p w:rsidR="00F03EBC" w:rsidRPr="00E579D8" w:rsidRDefault="00E374FF" w:rsidP="00E579D8">
                  <w:pPr>
                    <w:spacing w:after="0" w:line="240" w:lineRule="auto"/>
                    <w:rPr>
                      <w:rFonts w:ascii="Times New Roman" w:eastAsia="Times New Roman" w:hAnsi="Times New Roman"/>
                      <w:sz w:val="20"/>
                      <w:szCs w:val="20"/>
                      <w:lang w:eastAsia="ru-RU"/>
                    </w:rPr>
                  </w:pPr>
                  <w:r w:rsidRPr="00E579D8">
                    <w:rPr>
                      <w:rFonts w:ascii="Times New Roman" w:eastAsia="Times New Roman" w:hAnsi="Times New Roman"/>
                      <w:b/>
                      <w:bCs/>
                      <w:sz w:val="20"/>
                      <w:szCs w:val="20"/>
                      <w:lang w:eastAsia="ru-RU"/>
                    </w:rPr>
                    <w:t>Е</w:t>
                  </w:r>
                </w:p>
              </w:tc>
              <w:tc>
                <w:tcPr>
                  <w:tcW w:w="2670" w:type="dxa"/>
                  <w:gridSpan w:val="2"/>
                  <w:tcBorders>
                    <w:top w:val="single" w:sz="6" w:space="0" w:color="C0C0C0"/>
                    <w:left w:val="single" w:sz="6" w:space="0" w:color="C0C0C0"/>
                    <w:bottom w:val="single" w:sz="6" w:space="0" w:color="C0C0C0"/>
                    <w:right w:val="single" w:sz="6" w:space="0" w:color="C0C0C0"/>
                  </w:tcBorders>
                  <w:shd w:val="clear" w:color="auto" w:fill="FFFFFF"/>
                </w:tcPr>
                <w:p w:rsidR="00F03EBC" w:rsidRPr="00E579D8" w:rsidRDefault="00E374FF" w:rsidP="00E579D8">
                  <w:pPr>
                    <w:spacing w:after="0" w:line="240" w:lineRule="auto"/>
                    <w:rPr>
                      <w:rFonts w:ascii="Times New Roman" w:eastAsia="Times New Roman" w:hAnsi="Times New Roman"/>
                      <w:sz w:val="20"/>
                      <w:szCs w:val="20"/>
                      <w:lang w:eastAsia="ru-RU"/>
                    </w:rPr>
                  </w:pPr>
                  <w:r w:rsidRPr="00E579D8">
                    <w:rPr>
                      <w:rFonts w:ascii="Times New Roman" w:eastAsia="Times New Roman" w:hAnsi="Times New Roman"/>
                      <w:b/>
                      <w:bCs/>
                      <w:sz w:val="20"/>
                      <w:szCs w:val="20"/>
                      <w:lang w:eastAsia="ru-RU"/>
                    </w:rPr>
                    <w:t>Ж</w:t>
                  </w:r>
                </w:p>
              </w:tc>
              <w:tc>
                <w:tcPr>
                  <w:tcW w:w="425" w:type="dxa"/>
                  <w:tcBorders>
                    <w:top w:val="single" w:sz="6" w:space="0" w:color="C0C0C0"/>
                    <w:left w:val="single" w:sz="6" w:space="0" w:color="C0C0C0"/>
                    <w:bottom w:val="single" w:sz="6" w:space="0" w:color="C0C0C0"/>
                    <w:right w:val="single" w:sz="6" w:space="0" w:color="C0C0C0"/>
                  </w:tcBorders>
                  <w:shd w:val="clear" w:color="auto" w:fill="FFFFFF"/>
                </w:tcPr>
                <w:p w:rsidR="00F03EBC" w:rsidRPr="00E579D8" w:rsidRDefault="00E374FF" w:rsidP="00E579D8">
                  <w:pPr>
                    <w:spacing w:after="0" w:line="240" w:lineRule="auto"/>
                    <w:rPr>
                      <w:rFonts w:ascii="Times New Roman" w:eastAsia="Times New Roman" w:hAnsi="Times New Roman"/>
                      <w:sz w:val="20"/>
                      <w:szCs w:val="20"/>
                      <w:lang w:eastAsia="ru-RU"/>
                    </w:rPr>
                  </w:pPr>
                  <w:proofErr w:type="gramStart"/>
                  <w:r w:rsidRPr="00E579D8">
                    <w:rPr>
                      <w:rFonts w:ascii="Times New Roman" w:eastAsia="Times New Roman" w:hAnsi="Times New Roman"/>
                      <w:b/>
                      <w:bCs/>
                      <w:sz w:val="20"/>
                      <w:szCs w:val="20"/>
                      <w:lang w:eastAsia="ru-RU"/>
                    </w:rPr>
                    <w:t>З</w:t>
                  </w:r>
                  <w:proofErr w:type="gramEnd"/>
                </w:p>
              </w:tc>
              <w:tc>
                <w:tcPr>
                  <w:tcW w:w="425" w:type="dxa"/>
                  <w:tcBorders>
                    <w:top w:val="single" w:sz="6" w:space="0" w:color="C0C0C0"/>
                    <w:left w:val="single" w:sz="6" w:space="0" w:color="C0C0C0"/>
                    <w:bottom w:val="single" w:sz="6" w:space="0" w:color="C0C0C0"/>
                    <w:right w:val="single" w:sz="6" w:space="0" w:color="C0C0C0"/>
                  </w:tcBorders>
                  <w:shd w:val="clear" w:color="auto" w:fill="FFFFFF"/>
                </w:tcPr>
                <w:p w:rsidR="00F03EBC" w:rsidRPr="00E579D8" w:rsidRDefault="00E374FF" w:rsidP="00E579D8">
                  <w:pPr>
                    <w:spacing w:after="0" w:line="240" w:lineRule="auto"/>
                    <w:rPr>
                      <w:rFonts w:ascii="Times New Roman" w:eastAsia="Times New Roman" w:hAnsi="Times New Roman"/>
                      <w:sz w:val="20"/>
                      <w:szCs w:val="20"/>
                      <w:lang w:eastAsia="ru-RU"/>
                    </w:rPr>
                  </w:pPr>
                  <w:r w:rsidRPr="00E579D8">
                    <w:rPr>
                      <w:rFonts w:ascii="Times New Roman" w:eastAsia="Times New Roman" w:hAnsi="Times New Roman"/>
                      <w:b/>
                      <w:bCs/>
                      <w:sz w:val="20"/>
                      <w:szCs w:val="20"/>
                      <w:lang w:eastAsia="ru-RU"/>
                    </w:rPr>
                    <w:t>И</w:t>
                  </w:r>
                </w:p>
              </w:tc>
            </w:tr>
            <w:tr w:rsidR="00E579D8" w:rsidRPr="00E579D8" w:rsidTr="00E579D8">
              <w:trPr>
                <w:trHeight w:val="201"/>
              </w:trPr>
              <w:tc>
                <w:tcPr>
                  <w:tcW w:w="370" w:type="dxa"/>
                  <w:tcBorders>
                    <w:top w:val="single" w:sz="6" w:space="0" w:color="C0C0C0"/>
                    <w:left w:val="single" w:sz="6" w:space="0" w:color="C0C0C0"/>
                    <w:bottom w:val="single" w:sz="6" w:space="0" w:color="C0C0C0"/>
                    <w:right w:val="single" w:sz="6" w:space="0" w:color="C0C0C0"/>
                  </w:tcBorders>
                  <w:shd w:val="clear" w:color="auto" w:fill="FFFFFF"/>
                </w:tcPr>
                <w:p w:rsidR="00F03EBC" w:rsidRPr="00E579D8" w:rsidRDefault="00E374FF" w:rsidP="00E579D8">
                  <w:pPr>
                    <w:spacing w:after="0" w:line="240" w:lineRule="auto"/>
                    <w:rPr>
                      <w:rFonts w:ascii="Times New Roman" w:eastAsia="Times New Roman" w:hAnsi="Times New Roman"/>
                      <w:sz w:val="20"/>
                      <w:szCs w:val="20"/>
                      <w:lang w:eastAsia="ru-RU"/>
                    </w:rPr>
                  </w:pPr>
                  <w:r w:rsidRPr="00E579D8">
                    <w:rPr>
                      <w:rFonts w:ascii="Times New Roman" w:eastAsia="Times New Roman" w:hAnsi="Times New Roman"/>
                      <w:b/>
                      <w:bCs/>
                      <w:sz w:val="20"/>
                      <w:szCs w:val="20"/>
                      <w:lang w:eastAsia="ru-RU"/>
                    </w:rPr>
                    <w:t>2</w:t>
                  </w:r>
                </w:p>
              </w:tc>
              <w:tc>
                <w:tcPr>
                  <w:tcW w:w="349" w:type="dxa"/>
                  <w:tcBorders>
                    <w:top w:val="single" w:sz="6" w:space="0" w:color="C0C0C0"/>
                    <w:left w:val="single" w:sz="6" w:space="0" w:color="C0C0C0"/>
                    <w:bottom w:val="single" w:sz="6" w:space="0" w:color="C0C0C0"/>
                    <w:right w:val="single" w:sz="6" w:space="0" w:color="C0C0C0"/>
                  </w:tcBorders>
                  <w:shd w:val="clear" w:color="auto" w:fill="FFFFFF"/>
                </w:tcPr>
                <w:p w:rsidR="00F03EBC" w:rsidRPr="00E579D8" w:rsidRDefault="00E374FF" w:rsidP="00E579D8">
                  <w:pPr>
                    <w:spacing w:after="0" w:line="240" w:lineRule="auto"/>
                    <w:rPr>
                      <w:rFonts w:ascii="Times New Roman" w:eastAsia="Times New Roman" w:hAnsi="Times New Roman"/>
                      <w:sz w:val="20"/>
                      <w:szCs w:val="20"/>
                      <w:lang w:eastAsia="ru-RU"/>
                    </w:rPr>
                  </w:pPr>
                  <w:r w:rsidRPr="00E579D8">
                    <w:rPr>
                      <w:rFonts w:ascii="Times New Roman" w:eastAsia="Times New Roman" w:hAnsi="Times New Roman"/>
                      <w:b/>
                      <w:bCs/>
                      <w:sz w:val="20"/>
                      <w:szCs w:val="20"/>
                      <w:lang w:eastAsia="ru-RU"/>
                    </w:rPr>
                    <w:t>2</w:t>
                  </w:r>
                </w:p>
              </w:tc>
              <w:tc>
                <w:tcPr>
                  <w:tcW w:w="318" w:type="dxa"/>
                  <w:tcBorders>
                    <w:top w:val="single" w:sz="6" w:space="0" w:color="C0C0C0"/>
                    <w:left w:val="single" w:sz="6" w:space="0" w:color="C0C0C0"/>
                    <w:bottom w:val="single" w:sz="6" w:space="0" w:color="C0C0C0"/>
                    <w:right w:val="single" w:sz="6" w:space="0" w:color="C0C0C0"/>
                  </w:tcBorders>
                  <w:shd w:val="clear" w:color="auto" w:fill="FFFFFF"/>
                </w:tcPr>
                <w:p w:rsidR="00F03EBC" w:rsidRPr="00E579D8" w:rsidRDefault="00E374FF" w:rsidP="00E579D8">
                  <w:pPr>
                    <w:spacing w:after="0" w:line="240" w:lineRule="auto"/>
                    <w:rPr>
                      <w:rFonts w:ascii="Times New Roman" w:eastAsia="Times New Roman" w:hAnsi="Times New Roman"/>
                      <w:sz w:val="20"/>
                      <w:szCs w:val="20"/>
                      <w:lang w:eastAsia="ru-RU"/>
                    </w:rPr>
                  </w:pPr>
                  <w:r w:rsidRPr="00E579D8">
                    <w:rPr>
                      <w:rFonts w:ascii="Times New Roman" w:eastAsia="Times New Roman" w:hAnsi="Times New Roman"/>
                      <w:b/>
                      <w:bCs/>
                      <w:sz w:val="20"/>
                      <w:szCs w:val="20"/>
                      <w:lang w:eastAsia="ru-RU"/>
                    </w:rPr>
                    <w:t>1</w:t>
                  </w:r>
                </w:p>
              </w:tc>
              <w:tc>
                <w:tcPr>
                  <w:tcW w:w="207" w:type="dxa"/>
                  <w:tcBorders>
                    <w:top w:val="single" w:sz="6" w:space="0" w:color="C0C0C0"/>
                    <w:left w:val="single" w:sz="6" w:space="0" w:color="C0C0C0"/>
                    <w:bottom w:val="single" w:sz="6" w:space="0" w:color="C0C0C0"/>
                    <w:right w:val="single" w:sz="6" w:space="0" w:color="C0C0C0"/>
                  </w:tcBorders>
                  <w:shd w:val="clear" w:color="auto" w:fill="FFFFFF"/>
                </w:tcPr>
                <w:p w:rsidR="00F03EBC" w:rsidRPr="00E579D8" w:rsidRDefault="00E374FF" w:rsidP="00E579D8">
                  <w:pPr>
                    <w:spacing w:after="0" w:line="240" w:lineRule="auto"/>
                    <w:rPr>
                      <w:rFonts w:ascii="Times New Roman" w:eastAsia="Times New Roman" w:hAnsi="Times New Roman"/>
                      <w:sz w:val="20"/>
                      <w:szCs w:val="20"/>
                      <w:lang w:eastAsia="ru-RU"/>
                    </w:rPr>
                  </w:pPr>
                  <w:r w:rsidRPr="00E579D8">
                    <w:rPr>
                      <w:rFonts w:ascii="Times New Roman" w:eastAsia="Times New Roman" w:hAnsi="Times New Roman"/>
                      <w:b/>
                      <w:bCs/>
                      <w:sz w:val="20"/>
                      <w:szCs w:val="20"/>
                      <w:lang w:eastAsia="ru-RU"/>
                    </w:rPr>
                    <w:t>2</w:t>
                  </w:r>
                </w:p>
              </w:tc>
              <w:tc>
                <w:tcPr>
                  <w:tcW w:w="231" w:type="dxa"/>
                  <w:tcBorders>
                    <w:top w:val="single" w:sz="6" w:space="0" w:color="C0C0C0"/>
                    <w:left w:val="single" w:sz="6" w:space="0" w:color="C0C0C0"/>
                    <w:bottom w:val="single" w:sz="6" w:space="0" w:color="C0C0C0"/>
                    <w:right w:val="single" w:sz="6" w:space="0" w:color="C0C0C0"/>
                  </w:tcBorders>
                  <w:shd w:val="clear" w:color="auto" w:fill="FFFFFF"/>
                </w:tcPr>
                <w:p w:rsidR="00F03EBC" w:rsidRPr="00E579D8" w:rsidRDefault="00E374FF" w:rsidP="00E579D8">
                  <w:pPr>
                    <w:spacing w:after="0" w:line="240" w:lineRule="auto"/>
                    <w:rPr>
                      <w:rFonts w:ascii="Times New Roman" w:eastAsia="Times New Roman" w:hAnsi="Times New Roman"/>
                      <w:sz w:val="20"/>
                      <w:szCs w:val="20"/>
                      <w:lang w:eastAsia="ru-RU"/>
                    </w:rPr>
                  </w:pPr>
                  <w:r w:rsidRPr="00E579D8">
                    <w:rPr>
                      <w:rFonts w:ascii="Times New Roman" w:eastAsia="Times New Roman" w:hAnsi="Times New Roman"/>
                      <w:b/>
                      <w:bCs/>
                      <w:sz w:val="20"/>
                      <w:szCs w:val="20"/>
                      <w:lang w:eastAsia="ru-RU"/>
                    </w:rPr>
                    <w:t>1</w:t>
                  </w:r>
                </w:p>
              </w:tc>
              <w:tc>
                <w:tcPr>
                  <w:tcW w:w="226" w:type="dxa"/>
                  <w:tcBorders>
                    <w:top w:val="single" w:sz="6" w:space="0" w:color="C0C0C0"/>
                    <w:left w:val="single" w:sz="6" w:space="0" w:color="C0C0C0"/>
                    <w:bottom w:val="single" w:sz="6" w:space="0" w:color="C0C0C0"/>
                    <w:right w:val="single" w:sz="6" w:space="0" w:color="C0C0C0"/>
                  </w:tcBorders>
                  <w:shd w:val="clear" w:color="auto" w:fill="FFFFFF"/>
                </w:tcPr>
                <w:p w:rsidR="00F03EBC" w:rsidRPr="00E579D8" w:rsidRDefault="00E374FF" w:rsidP="00E579D8">
                  <w:pPr>
                    <w:spacing w:after="0" w:line="240" w:lineRule="auto"/>
                    <w:rPr>
                      <w:rFonts w:ascii="Times New Roman" w:eastAsia="Times New Roman" w:hAnsi="Times New Roman"/>
                      <w:sz w:val="20"/>
                      <w:szCs w:val="20"/>
                      <w:lang w:eastAsia="ru-RU"/>
                    </w:rPr>
                  </w:pPr>
                  <w:r w:rsidRPr="00E579D8">
                    <w:rPr>
                      <w:rFonts w:ascii="Times New Roman" w:eastAsia="Times New Roman" w:hAnsi="Times New Roman"/>
                      <w:b/>
                      <w:bCs/>
                      <w:sz w:val="20"/>
                      <w:szCs w:val="20"/>
                      <w:lang w:eastAsia="ru-RU"/>
                    </w:rPr>
                    <w:t>2</w:t>
                  </w:r>
                </w:p>
              </w:tc>
              <w:tc>
                <w:tcPr>
                  <w:tcW w:w="2670" w:type="dxa"/>
                  <w:gridSpan w:val="2"/>
                  <w:tcBorders>
                    <w:top w:val="single" w:sz="6" w:space="0" w:color="C0C0C0"/>
                    <w:left w:val="single" w:sz="6" w:space="0" w:color="C0C0C0"/>
                    <w:bottom w:val="single" w:sz="6" w:space="0" w:color="C0C0C0"/>
                    <w:right w:val="single" w:sz="6" w:space="0" w:color="C0C0C0"/>
                  </w:tcBorders>
                  <w:shd w:val="clear" w:color="auto" w:fill="FFFFFF"/>
                </w:tcPr>
                <w:p w:rsidR="00F03EBC" w:rsidRPr="00E579D8" w:rsidRDefault="00E374FF" w:rsidP="00E579D8">
                  <w:pPr>
                    <w:spacing w:after="0" w:line="240" w:lineRule="auto"/>
                    <w:rPr>
                      <w:rFonts w:ascii="Times New Roman" w:eastAsia="Times New Roman" w:hAnsi="Times New Roman"/>
                      <w:sz w:val="20"/>
                      <w:szCs w:val="20"/>
                      <w:lang w:eastAsia="ru-RU"/>
                    </w:rPr>
                  </w:pPr>
                  <w:r w:rsidRPr="00E579D8">
                    <w:rPr>
                      <w:rFonts w:ascii="Times New Roman" w:eastAsia="Times New Roman" w:hAnsi="Times New Roman"/>
                      <w:b/>
                      <w:bCs/>
                      <w:sz w:val="20"/>
                      <w:szCs w:val="20"/>
                      <w:lang w:eastAsia="ru-RU"/>
                    </w:rPr>
                    <w:t>1</w:t>
                  </w:r>
                </w:p>
              </w:tc>
              <w:tc>
                <w:tcPr>
                  <w:tcW w:w="425" w:type="dxa"/>
                  <w:tcBorders>
                    <w:top w:val="single" w:sz="6" w:space="0" w:color="C0C0C0"/>
                    <w:left w:val="single" w:sz="6" w:space="0" w:color="C0C0C0"/>
                    <w:bottom w:val="single" w:sz="6" w:space="0" w:color="C0C0C0"/>
                    <w:right w:val="single" w:sz="6" w:space="0" w:color="C0C0C0"/>
                  </w:tcBorders>
                  <w:shd w:val="clear" w:color="auto" w:fill="FFFFFF"/>
                </w:tcPr>
                <w:p w:rsidR="00F03EBC" w:rsidRPr="00E579D8" w:rsidRDefault="00E374FF" w:rsidP="00E579D8">
                  <w:pPr>
                    <w:spacing w:after="0" w:line="240" w:lineRule="auto"/>
                    <w:rPr>
                      <w:rFonts w:ascii="Times New Roman" w:eastAsia="Times New Roman" w:hAnsi="Times New Roman"/>
                      <w:sz w:val="20"/>
                      <w:szCs w:val="20"/>
                      <w:lang w:eastAsia="ru-RU"/>
                    </w:rPr>
                  </w:pPr>
                  <w:r w:rsidRPr="00E579D8">
                    <w:rPr>
                      <w:rFonts w:ascii="Times New Roman" w:eastAsia="Times New Roman" w:hAnsi="Times New Roman"/>
                      <w:b/>
                      <w:bCs/>
                      <w:sz w:val="20"/>
                      <w:szCs w:val="20"/>
                      <w:lang w:eastAsia="ru-RU"/>
                    </w:rPr>
                    <w:t>2</w:t>
                  </w:r>
                </w:p>
              </w:tc>
              <w:tc>
                <w:tcPr>
                  <w:tcW w:w="425" w:type="dxa"/>
                  <w:tcBorders>
                    <w:top w:val="single" w:sz="6" w:space="0" w:color="C0C0C0"/>
                    <w:left w:val="single" w:sz="6" w:space="0" w:color="C0C0C0"/>
                    <w:bottom w:val="single" w:sz="6" w:space="0" w:color="C0C0C0"/>
                    <w:right w:val="single" w:sz="6" w:space="0" w:color="C0C0C0"/>
                  </w:tcBorders>
                  <w:shd w:val="clear" w:color="auto" w:fill="FFFFFF"/>
                </w:tcPr>
                <w:p w:rsidR="00F03EBC" w:rsidRPr="00E579D8" w:rsidRDefault="00E374FF" w:rsidP="00E579D8">
                  <w:pPr>
                    <w:spacing w:after="0" w:line="240" w:lineRule="auto"/>
                    <w:rPr>
                      <w:rFonts w:ascii="Times New Roman" w:eastAsia="Times New Roman" w:hAnsi="Times New Roman"/>
                      <w:sz w:val="20"/>
                      <w:szCs w:val="20"/>
                      <w:lang w:eastAsia="ru-RU"/>
                    </w:rPr>
                  </w:pPr>
                  <w:r w:rsidRPr="00E579D8">
                    <w:rPr>
                      <w:rFonts w:ascii="Times New Roman" w:eastAsia="Times New Roman" w:hAnsi="Times New Roman"/>
                      <w:b/>
                      <w:bCs/>
                      <w:sz w:val="20"/>
                      <w:szCs w:val="20"/>
                      <w:lang w:eastAsia="ru-RU"/>
                    </w:rPr>
                    <w:t>2</w:t>
                  </w:r>
                </w:p>
              </w:tc>
            </w:tr>
          </w:tbl>
          <w:p w:rsidR="00F03EBC" w:rsidRPr="00E579D8" w:rsidRDefault="00F03EBC" w:rsidP="00E579D8">
            <w:pPr>
              <w:tabs>
                <w:tab w:val="left" w:pos="708"/>
              </w:tabs>
              <w:spacing w:after="0" w:line="240" w:lineRule="auto"/>
              <w:rPr>
                <w:rFonts w:ascii="Times New Roman" w:hAnsi="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F03EBC" w:rsidRPr="00E579D8" w:rsidRDefault="00E374FF" w:rsidP="00E579D8">
            <w:pPr>
              <w:tabs>
                <w:tab w:val="left" w:pos="708"/>
              </w:tabs>
              <w:spacing w:after="0" w:line="240" w:lineRule="auto"/>
              <w:rPr>
                <w:rFonts w:ascii="Times New Roman" w:hAnsi="Times New Roman"/>
                <w:sz w:val="20"/>
                <w:szCs w:val="20"/>
                <w:lang w:val="kk-KZ"/>
              </w:rPr>
            </w:pPr>
            <w:r w:rsidRPr="00E579D8">
              <w:rPr>
                <w:rFonts w:ascii="Times New Roman" w:hAnsi="Times New Roman"/>
                <w:sz w:val="20"/>
                <w:szCs w:val="20"/>
                <w:lang w:val="kk-KZ"/>
              </w:rPr>
              <w:lastRenderedPageBreak/>
              <w:t>Оқушылар бұл тапсырмаларды орындайды</w:t>
            </w:r>
          </w:p>
        </w:tc>
        <w:tc>
          <w:tcPr>
            <w:tcW w:w="1276" w:type="dxa"/>
            <w:tcBorders>
              <w:top w:val="single" w:sz="4" w:space="0" w:color="000000"/>
              <w:left w:val="single" w:sz="4" w:space="0" w:color="000000"/>
              <w:bottom w:val="single" w:sz="4" w:space="0" w:color="000000"/>
              <w:right w:val="single" w:sz="4" w:space="0" w:color="000000"/>
            </w:tcBorders>
          </w:tcPr>
          <w:p w:rsidR="00F03EBC" w:rsidRPr="00E579D8" w:rsidRDefault="00E374FF" w:rsidP="00E579D8">
            <w:pPr>
              <w:tabs>
                <w:tab w:val="left" w:pos="708"/>
              </w:tabs>
              <w:spacing w:after="0" w:line="240" w:lineRule="auto"/>
              <w:rPr>
                <w:rFonts w:ascii="Times New Roman" w:hAnsi="Times New Roman"/>
                <w:sz w:val="20"/>
                <w:szCs w:val="20"/>
                <w:lang w:val="kk-KZ"/>
              </w:rPr>
            </w:pPr>
            <w:r w:rsidRPr="00E579D8">
              <w:rPr>
                <w:rFonts w:ascii="Times New Roman" w:hAnsi="Times New Roman"/>
                <w:bCs/>
                <w:color w:val="000000"/>
                <w:sz w:val="20"/>
                <w:szCs w:val="20"/>
                <w:lang w:val="kk-KZ"/>
              </w:rPr>
              <w:t>Дескрипторлар  бойынша ҚБ</w:t>
            </w:r>
            <w:r w:rsidRPr="00E579D8">
              <w:rPr>
                <w:rFonts w:ascii="Times New Roman" w:hAnsi="Times New Roman"/>
                <w:sz w:val="20"/>
                <w:szCs w:val="20"/>
                <w:lang w:val="kk-KZ"/>
              </w:rPr>
              <w:t xml:space="preserve"> және комментарий жасау</w:t>
            </w:r>
          </w:p>
        </w:tc>
        <w:tc>
          <w:tcPr>
            <w:tcW w:w="1559" w:type="dxa"/>
            <w:tcBorders>
              <w:top w:val="single" w:sz="4" w:space="0" w:color="000000"/>
              <w:left w:val="single" w:sz="4" w:space="0" w:color="000000"/>
              <w:bottom w:val="single" w:sz="4" w:space="0" w:color="000000"/>
              <w:right w:val="single" w:sz="4" w:space="0" w:color="000000"/>
            </w:tcBorders>
          </w:tcPr>
          <w:p w:rsidR="00F03EBC" w:rsidRPr="00E579D8" w:rsidRDefault="00E579D8" w:rsidP="00E579D8">
            <w:pPr>
              <w:tabs>
                <w:tab w:val="left" w:pos="708"/>
              </w:tabs>
              <w:spacing w:after="0" w:line="240" w:lineRule="auto"/>
              <w:rPr>
                <w:rFonts w:ascii="Times New Roman" w:hAnsi="Times New Roman"/>
                <w:sz w:val="20"/>
                <w:szCs w:val="20"/>
                <w:lang w:val="kk-KZ"/>
              </w:rPr>
            </w:pPr>
            <w:hyperlink r:id="rId16" w:tooltip="https://onlinemektep.org/schedule/" w:history="1">
              <w:r w:rsidR="00E374FF" w:rsidRPr="00E579D8">
                <w:rPr>
                  <w:rStyle w:val="af8"/>
                  <w:rFonts w:ascii="Times New Roman" w:hAnsi="Times New Roman"/>
                  <w:color w:val="000000"/>
                  <w:sz w:val="20"/>
                  <w:szCs w:val="20"/>
                  <w:u w:val="none"/>
                  <w:lang w:val="kk-KZ"/>
                </w:rPr>
                <w:t>презентация</w:t>
              </w:r>
            </w:hyperlink>
            <w:r w:rsidR="00E374FF" w:rsidRPr="00E579D8">
              <w:rPr>
                <w:rStyle w:val="af8"/>
                <w:rFonts w:ascii="Times New Roman" w:hAnsi="Times New Roman"/>
                <w:color w:val="000000"/>
                <w:sz w:val="20"/>
                <w:szCs w:val="20"/>
                <w:u w:val="none"/>
                <w:lang w:val="kk-KZ"/>
              </w:rPr>
              <w:t xml:space="preserve">    </w:t>
            </w:r>
          </w:p>
          <w:p w:rsidR="00F03EBC" w:rsidRPr="00E579D8" w:rsidRDefault="00F03EBC" w:rsidP="00E579D8">
            <w:pPr>
              <w:tabs>
                <w:tab w:val="left" w:pos="708"/>
              </w:tabs>
              <w:spacing w:after="0" w:line="240" w:lineRule="auto"/>
              <w:rPr>
                <w:rFonts w:ascii="Times New Roman" w:hAnsi="Times New Roman"/>
                <w:sz w:val="20"/>
                <w:szCs w:val="20"/>
                <w:lang w:val="kk-KZ"/>
              </w:rPr>
            </w:pPr>
          </w:p>
        </w:tc>
      </w:tr>
      <w:tr w:rsidR="00F03EBC" w:rsidRPr="00E579D8" w:rsidTr="00E579D8">
        <w:trPr>
          <w:trHeight w:val="30"/>
        </w:trPr>
        <w:tc>
          <w:tcPr>
            <w:tcW w:w="1297" w:type="dxa"/>
            <w:tcBorders>
              <w:top w:val="single" w:sz="4" w:space="0" w:color="000000"/>
              <w:left w:val="single" w:sz="4" w:space="0" w:color="000000"/>
              <w:bottom w:val="single" w:sz="4" w:space="0" w:color="000000"/>
              <w:right w:val="single" w:sz="4" w:space="0" w:color="000000"/>
            </w:tcBorders>
          </w:tcPr>
          <w:p w:rsidR="00F03EBC" w:rsidRPr="00E579D8" w:rsidRDefault="00E374FF" w:rsidP="00E579D8">
            <w:pPr>
              <w:tabs>
                <w:tab w:val="left" w:pos="420"/>
                <w:tab w:val="left" w:pos="708"/>
              </w:tabs>
              <w:spacing w:after="0" w:line="240" w:lineRule="auto"/>
              <w:rPr>
                <w:rFonts w:ascii="Times New Roman" w:hAnsi="Times New Roman"/>
                <w:b/>
                <w:sz w:val="20"/>
                <w:szCs w:val="20"/>
                <w:lang w:val="kk-KZ"/>
              </w:rPr>
            </w:pPr>
            <w:r w:rsidRPr="00E579D8">
              <w:rPr>
                <w:rFonts w:ascii="Times New Roman" w:hAnsi="Times New Roman"/>
                <w:b/>
                <w:sz w:val="20"/>
                <w:szCs w:val="20"/>
                <w:lang w:val="kk-KZ"/>
              </w:rPr>
              <w:lastRenderedPageBreak/>
              <w:t>Үй тапсырмасы бойынша инструктаж</w:t>
            </w:r>
          </w:p>
          <w:p w:rsidR="00F03EBC" w:rsidRPr="00E579D8" w:rsidRDefault="00E374FF" w:rsidP="00E579D8">
            <w:pPr>
              <w:tabs>
                <w:tab w:val="left" w:pos="420"/>
                <w:tab w:val="left" w:pos="708"/>
              </w:tabs>
              <w:spacing w:after="0" w:line="240" w:lineRule="auto"/>
              <w:rPr>
                <w:rFonts w:ascii="Times New Roman" w:hAnsi="Times New Roman"/>
                <w:b/>
                <w:sz w:val="20"/>
                <w:szCs w:val="20"/>
                <w:lang w:val="kk-KZ"/>
              </w:rPr>
            </w:pPr>
            <w:r w:rsidRPr="00E579D8">
              <w:rPr>
                <w:rFonts w:ascii="Times New Roman" w:hAnsi="Times New Roman"/>
                <w:b/>
                <w:sz w:val="20"/>
                <w:szCs w:val="20"/>
                <w:lang w:val="kk-KZ"/>
              </w:rPr>
              <w:t>3 мин</w:t>
            </w:r>
          </w:p>
        </w:tc>
        <w:tc>
          <w:tcPr>
            <w:tcW w:w="5386" w:type="dxa"/>
            <w:tcBorders>
              <w:top w:val="single" w:sz="4" w:space="0" w:color="000000"/>
              <w:left w:val="single" w:sz="4" w:space="0" w:color="000000"/>
              <w:bottom w:val="single" w:sz="4" w:space="0" w:color="000000"/>
              <w:right w:val="single" w:sz="4" w:space="0" w:color="000000"/>
            </w:tcBorders>
          </w:tcPr>
          <w:p w:rsidR="00F03EBC" w:rsidRPr="00E579D8" w:rsidRDefault="00E374FF" w:rsidP="00E579D8">
            <w:pPr>
              <w:spacing w:after="0" w:line="240" w:lineRule="auto"/>
              <w:rPr>
                <w:rFonts w:ascii="Times New Roman" w:hAnsi="Times New Roman"/>
                <w:b/>
                <w:bCs/>
                <w:sz w:val="20"/>
                <w:szCs w:val="20"/>
                <w:lang w:val="kk-KZ"/>
              </w:rPr>
            </w:pPr>
            <w:r w:rsidRPr="00E579D8">
              <w:rPr>
                <w:rFonts w:ascii="Times New Roman" w:hAnsi="Times New Roman"/>
                <w:sz w:val="20"/>
                <w:szCs w:val="20"/>
                <w:shd w:val="clear" w:color="auto" w:fill="FFFFFF"/>
                <w:lang w:val="kk-KZ"/>
              </w:rPr>
              <w:t>§ 47 оқу, өзін-өзі тексеруге арналған сұрақтарға жауап беріңіз, 260-261 беттердегі тапсырмалар жазбаша.</w:t>
            </w:r>
          </w:p>
        </w:tc>
        <w:tc>
          <w:tcPr>
            <w:tcW w:w="2126" w:type="dxa"/>
            <w:tcBorders>
              <w:top w:val="single" w:sz="4" w:space="0" w:color="000000"/>
              <w:left w:val="single" w:sz="4" w:space="0" w:color="000000"/>
              <w:bottom w:val="single" w:sz="4" w:space="0" w:color="000000"/>
              <w:right w:val="single" w:sz="4" w:space="0" w:color="000000"/>
            </w:tcBorders>
          </w:tcPr>
          <w:p w:rsidR="00F03EBC" w:rsidRPr="00E579D8" w:rsidRDefault="00E374FF" w:rsidP="00E579D8">
            <w:pPr>
              <w:tabs>
                <w:tab w:val="left" w:pos="708"/>
              </w:tabs>
              <w:spacing w:after="0" w:line="240" w:lineRule="auto"/>
              <w:rPr>
                <w:rFonts w:ascii="Times New Roman" w:hAnsi="Times New Roman"/>
                <w:sz w:val="20"/>
                <w:szCs w:val="20"/>
                <w:lang w:val="kk-KZ"/>
              </w:rPr>
            </w:pPr>
            <w:r w:rsidRPr="00E579D8">
              <w:rPr>
                <w:rFonts w:ascii="Times New Roman" w:hAnsi="Times New Roman"/>
                <w:sz w:val="20"/>
                <w:szCs w:val="20"/>
                <w:lang w:val="kk-KZ"/>
              </w:rPr>
              <w:t>Оқушылар тапсырмаларды дәптерге жазады. Сондай-ақ олар тапсырманы "Күнделік"электронды журналынан көре алады</w:t>
            </w:r>
          </w:p>
        </w:tc>
        <w:tc>
          <w:tcPr>
            <w:tcW w:w="1276" w:type="dxa"/>
            <w:tcBorders>
              <w:top w:val="single" w:sz="4" w:space="0" w:color="000000"/>
              <w:left w:val="single" w:sz="4" w:space="0" w:color="000000"/>
              <w:bottom w:val="single" w:sz="4" w:space="0" w:color="000000"/>
              <w:right w:val="single" w:sz="4" w:space="0" w:color="000000"/>
            </w:tcBorders>
          </w:tcPr>
          <w:p w:rsidR="00F03EBC" w:rsidRPr="00E579D8" w:rsidRDefault="00E374FF" w:rsidP="00E579D8">
            <w:pPr>
              <w:tabs>
                <w:tab w:val="left" w:pos="708"/>
              </w:tabs>
              <w:spacing w:after="0" w:line="240" w:lineRule="auto"/>
              <w:rPr>
                <w:rFonts w:ascii="Times New Roman" w:hAnsi="Times New Roman"/>
                <w:sz w:val="20"/>
                <w:szCs w:val="20"/>
                <w:lang w:val="kk-KZ"/>
              </w:rPr>
            </w:pPr>
            <w:r w:rsidRPr="00E579D8">
              <w:rPr>
                <w:rFonts w:ascii="Times New Roman" w:hAnsi="Times New Roman"/>
                <w:sz w:val="20"/>
                <w:szCs w:val="20"/>
                <w:lang w:val="kk-KZ"/>
              </w:rPr>
              <w:t>Мұғалім үй тапсырмасына нұсқау және ұсыныстар береді</w:t>
            </w:r>
          </w:p>
        </w:tc>
        <w:tc>
          <w:tcPr>
            <w:tcW w:w="1559" w:type="dxa"/>
            <w:tcBorders>
              <w:top w:val="single" w:sz="4" w:space="0" w:color="000000"/>
              <w:left w:val="single" w:sz="4" w:space="0" w:color="000000"/>
              <w:bottom w:val="single" w:sz="4" w:space="0" w:color="000000"/>
              <w:right w:val="single" w:sz="4" w:space="0" w:color="000000"/>
            </w:tcBorders>
          </w:tcPr>
          <w:p w:rsidR="00F03EBC" w:rsidRPr="00E579D8" w:rsidRDefault="00E579D8" w:rsidP="00E579D8">
            <w:pPr>
              <w:tabs>
                <w:tab w:val="left" w:pos="708"/>
              </w:tabs>
              <w:spacing w:after="0" w:line="240" w:lineRule="auto"/>
              <w:rPr>
                <w:rFonts w:ascii="Times New Roman" w:hAnsi="Times New Roman"/>
                <w:sz w:val="20"/>
                <w:szCs w:val="20"/>
                <w:lang w:val="kk-KZ"/>
              </w:rPr>
            </w:pPr>
            <w:hyperlink r:id="rId17" w:tooltip="https://kundelik.kz/" w:history="1">
              <w:r w:rsidR="00E374FF" w:rsidRPr="00E579D8">
                <w:rPr>
                  <w:rStyle w:val="af8"/>
                  <w:rFonts w:ascii="Times New Roman" w:hAnsi="Times New Roman"/>
                  <w:sz w:val="20"/>
                  <w:szCs w:val="20"/>
                  <w:lang w:val="kk-KZ"/>
                </w:rPr>
                <w:t>https://kundelik.kz/</w:t>
              </w:r>
            </w:hyperlink>
            <w:r w:rsidR="00E374FF" w:rsidRPr="00E579D8">
              <w:rPr>
                <w:rFonts w:ascii="Times New Roman" w:hAnsi="Times New Roman"/>
                <w:sz w:val="20"/>
                <w:szCs w:val="20"/>
                <w:lang w:val="kk-KZ"/>
              </w:rPr>
              <w:t xml:space="preserve"> </w:t>
            </w:r>
          </w:p>
        </w:tc>
      </w:tr>
      <w:tr w:rsidR="00F03EBC" w:rsidRPr="00E579D8" w:rsidTr="00E579D8">
        <w:trPr>
          <w:trHeight w:val="30"/>
        </w:trPr>
        <w:tc>
          <w:tcPr>
            <w:tcW w:w="1297" w:type="dxa"/>
            <w:tcBorders>
              <w:top w:val="single" w:sz="4" w:space="0" w:color="000000"/>
              <w:left w:val="single" w:sz="4" w:space="0" w:color="000000"/>
              <w:bottom w:val="single" w:sz="4" w:space="0" w:color="000000"/>
              <w:right w:val="single" w:sz="4" w:space="0" w:color="000000"/>
            </w:tcBorders>
          </w:tcPr>
          <w:p w:rsidR="00F03EBC" w:rsidRPr="00E579D8" w:rsidRDefault="00E374FF" w:rsidP="00E579D8">
            <w:pPr>
              <w:tabs>
                <w:tab w:val="left" w:pos="420"/>
                <w:tab w:val="left" w:pos="708"/>
              </w:tabs>
              <w:spacing w:after="0" w:line="240" w:lineRule="auto"/>
              <w:rPr>
                <w:rFonts w:ascii="Times New Roman" w:hAnsi="Times New Roman"/>
                <w:b/>
                <w:sz w:val="20"/>
                <w:szCs w:val="20"/>
                <w:lang w:val="kk-KZ"/>
              </w:rPr>
            </w:pPr>
            <w:r w:rsidRPr="00E579D8">
              <w:rPr>
                <w:rFonts w:ascii="Times New Roman" w:hAnsi="Times New Roman"/>
                <w:b/>
                <w:sz w:val="20"/>
                <w:szCs w:val="20"/>
                <w:lang w:val="kk-KZ"/>
              </w:rPr>
              <w:t>Сабақтың қорытындысы Баға қою және түсініктеме беру</w:t>
            </w:r>
          </w:p>
          <w:p w:rsidR="00F03EBC" w:rsidRPr="00E579D8" w:rsidRDefault="00E374FF" w:rsidP="00E579D8">
            <w:pPr>
              <w:tabs>
                <w:tab w:val="left" w:pos="420"/>
                <w:tab w:val="left" w:pos="708"/>
              </w:tabs>
              <w:spacing w:after="0" w:line="240" w:lineRule="auto"/>
              <w:rPr>
                <w:rFonts w:ascii="Times New Roman" w:hAnsi="Times New Roman"/>
                <w:b/>
                <w:sz w:val="20"/>
                <w:szCs w:val="20"/>
                <w:lang w:val="kk-KZ"/>
              </w:rPr>
            </w:pPr>
            <w:r w:rsidRPr="00E579D8">
              <w:rPr>
                <w:rFonts w:ascii="Times New Roman" w:hAnsi="Times New Roman"/>
                <w:b/>
                <w:sz w:val="20"/>
                <w:szCs w:val="20"/>
                <w:lang w:val="kk-KZ"/>
              </w:rPr>
              <w:t>3 мин</w:t>
            </w:r>
          </w:p>
        </w:tc>
        <w:tc>
          <w:tcPr>
            <w:tcW w:w="5386" w:type="dxa"/>
            <w:tcBorders>
              <w:top w:val="single" w:sz="4" w:space="0" w:color="000000"/>
              <w:left w:val="single" w:sz="4" w:space="0" w:color="000000"/>
              <w:bottom w:val="single" w:sz="4" w:space="0" w:color="000000"/>
              <w:right w:val="single" w:sz="4" w:space="0" w:color="000000"/>
            </w:tcBorders>
          </w:tcPr>
          <w:p w:rsidR="00F03EBC" w:rsidRPr="00E579D8" w:rsidRDefault="00E374FF" w:rsidP="00E579D8">
            <w:pPr>
              <w:spacing w:after="0" w:line="240" w:lineRule="auto"/>
              <w:rPr>
                <w:rFonts w:ascii="Times New Roman" w:hAnsi="Times New Roman"/>
                <w:sz w:val="20"/>
                <w:szCs w:val="20"/>
                <w:lang w:val="kk-KZ"/>
              </w:rPr>
            </w:pPr>
            <w:r w:rsidRPr="00E579D8">
              <w:rPr>
                <w:rFonts w:ascii="Times New Roman" w:hAnsi="Times New Roman"/>
                <w:sz w:val="20"/>
                <w:szCs w:val="20"/>
                <w:shd w:val="clear" w:color="auto" w:fill="FFFFFF"/>
                <w:lang w:val="kk-KZ"/>
              </w:rPr>
              <w:t>Бағалау парағын қолдана отырып, практикалық жұмыс үшін бағалау, мұнда ассистент сабақ кезеңдері бойынша оң және теріс жақтарын қойды.</w:t>
            </w:r>
          </w:p>
          <w:p w:rsidR="00F03EBC" w:rsidRPr="00E579D8" w:rsidRDefault="00E374FF" w:rsidP="00E579D8">
            <w:pPr>
              <w:spacing w:after="0" w:line="240" w:lineRule="auto"/>
              <w:rPr>
                <w:rFonts w:ascii="Times New Roman" w:hAnsi="Times New Roman"/>
                <w:sz w:val="20"/>
                <w:szCs w:val="20"/>
                <w:shd w:val="clear" w:color="auto" w:fill="FFFFFF"/>
                <w:lang w:val="kk-KZ"/>
              </w:rPr>
            </w:pPr>
            <w:r w:rsidRPr="00E579D8">
              <w:rPr>
                <w:rFonts w:ascii="Times New Roman" w:hAnsi="Times New Roman"/>
                <w:sz w:val="20"/>
                <w:szCs w:val="20"/>
                <w:shd w:val="clear" w:color="auto" w:fill="FFFFFF"/>
                <w:lang w:val="kk-KZ"/>
              </w:rPr>
              <w:t>Мұғалім әр бағаға, әр оқушыға түсініктеме береді.</w:t>
            </w:r>
          </w:p>
        </w:tc>
        <w:tc>
          <w:tcPr>
            <w:tcW w:w="2126" w:type="dxa"/>
            <w:tcBorders>
              <w:top w:val="single" w:sz="4" w:space="0" w:color="000000"/>
              <w:left w:val="single" w:sz="4" w:space="0" w:color="000000"/>
              <w:bottom w:val="single" w:sz="4" w:space="0" w:color="000000"/>
              <w:right w:val="single" w:sz="4" w:space="0" w:color="000000"/>
            </w:tcBorders>
          </w:tcPr>
          <w:p w:rsidR="00F03EBC" w:rsidRPr="00E579D8" w:rsidRDefault="00E374FF" w:rsidP="00E579D8">
            <w:pPr>
              <w:tabs>
                <w:tab w:val="left" w:pos="708"/>
              </w:tabs>
              <w:spacing w:after="0" w:line="240" w:lineRule="auto"/>
              <w:rPr>
                <w:rFonts w:ascii="Times New Roman" w:hAnsi="Times New Roman"/>
                <w:sz w:val="20"/>
                <w:szCs w:val="20"/>
                <w:lang w:val="kk-KZ"/>
              </w:rPr>
            </w:pPr>
            <w:r w:rsidRPr="00E579D8">
              <w:rPr>
                <w:rFonts w:ascii="Times New Roman" w:hAnsi="Times New Roman"/>
                <w:sz w:val="20"/>
                <w:szCs w:val="20"/>
                <w:lang w:val="kk-KZ"/>
              </w:rPr>
              <w:t>Көмекші ассистент оқушы оқушылардың жинаған балдарының жиынтығын айтады.</w:t>
            </w:r>
          </w:p>
        </w:tc>
        <w:tc>
          <w:tcPr>
            <w:tcW w:w="1276" w:type="dxa"/>
            <w:tcBorders>
              <w:top w:val="single" w:sz="4" w:space="0" w:color="000000"/>
              <w:left w:val="single" w:sz="4" w:space="0" w:color="000000"/>
              <w:bottom w:val="single" w:sz="4" w:space="0" w:color="000000"/>
              <w:right w:val="single" w:sz="4" w:space="0" w:color="000000"/>
            </w:tcBorders>
          </w:tcPr>
          <w:p w:rsidR="00F03EBC" w:rsidRPr="00E579D8" w:rsidRDefault="00E374FF" w:rsidP="00E579D8">
            <w:pPr>
              <w:tabs>
                <w:tab w:val="left" w:pos="708"/>
              </w:tabs>
              <w:spacing w:after="0" w:line="240" w:lineRule="auto"/>
              <w:rPr>
                <w:rFonts w:ascii="Times New Roman" w:hAnsi="Times New Roman"/>
                <w:sz w:val="20"/>
                <w:szCs w:val="20"/>
                <w:lang w:val="kk-KZ"/>
              </w:rPr>
            </w:pPr>
            <w:r w:rsidRPr="00E579D8">
              <w:rPr>
                <w:rFonts w:ascii="Times New Roman" w:hAnsi="Times New Roman"/>
                <w:sz w:val="20"/>
                <w:szCs w:val="20"/>
                <w:lang w:val="kk-KZ"/>
              </w:rPr>
              <w:t>ҚБ мұғалім оқушыларды оқу мақсаттарына жету бойынша бағалайды.</w:t>
            </w:r>
          </w:p>
        </w:tc>
        <w:tc>
          <w:tcPr>
            <w:tcW w:w="1559" w:type="dxa"/>
            <w:tcBorders>
              <w:top w:val="single" w:sz="4" w:space="0" w:color="000000"/>
              <w:left w:val="single" w:sz="4" w:space="0" w:color="000000"/>
              <w:bottom w:val="single" w:sz="4" w:space="0" w:color="000000"/>
              <w:right w:val="single" w:sz="4" w:space="0" w:color="000000"/>
            </w:tcBorders>
          </w:tcPr>
          <w:p w:rsidR="00F03EBC" w:rsidRPr="00E579D8" w:rsidRDefault="00E579D8" w:rsidP="00E579D8">
            <w:pPr>
              <w:tabs>
                <w:tab w:val="left" w:pos="708"/>
              </w:tabs>
              <w:spacing w:after="0" w:line="240" w:lineRule="auto"/>
              <w:rPr>
                <w:rFonts w:ascii="Times New Roman" w:hAnsi="Times New Roman"/>
                <w:sz w:val="20"/>
                <w:szCs w:val="20"/>
                <w:lang w:val="kk-KZ"/>
              </w:rPr>
            </w:pPr>
            <w:hyperlink r:id="rId18" w:tooltip="https://kundelik.kz/" w:history="1">
              <w:r w:rsidR="00E374FF" w:rsidRPr="00E579D8">
                <w:rPr>
                  <w:rStyle w:val="af8"/>
                  <w:rFonts w:ascii="Times New Roman" w:hAnsi="Times New Roman"/>
                  <w:sz w:val="20"/>
                  <w:szCs w:val="20"/>
                  <w:lang w:val="kk-KZ"/>
                </w:rPr>
                <w:t>https://kundelik.kz/</w:t>
              </w:r>
            </w:hyperlink>
            <w:r w:rsidR="00E374FF" w:rsidRPr="00E579D8">
              <w:rPr>
                <w:rFonts w:ascii="Times New Roman" w:hAnsi="Times New Roman"/>
                <w:sz w:val="20"/>
                <w:szCs w:val="20"/>
                <w:lang w:val="kk-KZ"/>
              </w:rPr>
              <w:t xml:space="preserve"> </w:t>
            </w:r>
          </w:p>
        </w:tc>
      </w:tr>
      <w:tr w:rsidR="00F03EBC" w:rsidRPr="00E579D8" w:rsidTr="00E579D8">
        <w:trPr>
          <w:trHeight w:val="30"/>
        </w:trPr>
        <w:tc>
          <w:tcPr>
            <w:tcW w:w="1297" w:type="dxa"/>
            <w:tcBorders>
              <w:top w:val="single" w:sz="4" w:space="0" w:color="000000"/>
              <w:left w:val="single" w:sz="4" w:space="0" w:color="000000"/>
              <w:bottom w:val="single" w:sz="4" w:space="0" w:color="000000"/>
              <w:right w:val="single" w:sz="4" w:space="0" w:color="000000"/>
            </w:tcBorders>
          </w:tcPr>
          <w:p w:rsidR="00F03EBC" w:rsidRPr="00E579D8" w:rsidRDefault="00E374FF" w:rsidP="00E579D8">
            <w:pPr>
              <w:tabs>
                <w:tab w:val="left" w:pos="420"/>
                <w:tab w:val="left" w:pos="708"/>
              </w:tabs>
              <w:spacing w:after="0" w:line="240" w:lineRule="auto"/>
              <w:rPr>
                <w:rFonts w:ascii="Times New Roman" w:hAnsi="Times New Roman"/>
                <w:b/>
                <w:sz w:val="20"/>
                <w:szCs w:val="20"/>
                <w:lang w:val="kk-KZ"/>
              </w:rPr>
            </w:pPr>
            <w:r w:rsidRPr="00E579D8">
              <w:rPr>
                <w:rFonts w:ascii="Times New Roman" w:hAnsi="Times New Roman"/>
                <w:b/>
                <w:sz w:val="20"/>
                <w:szCs w:val="20"/>
                <w:lang w:val="kk-KZ"/>
              </w:rPr>
              <w:t>Сабақ соңы</w:t>
            </w:r>
          </w:p>
          <w:p w:rsidR="00F03EBC" w:rsidRPr="00E579D8" w:rsidRDefault="00E374FF" w:rsidP="00E579D8">
            <w:pPr>
              <w:tabs>
                <w:tab w:val="left" w:pos="420"/>
                <w:tab w:val="left" w:pos="708"/>
              </w:tabs>
              <w:spacing w:after="0" w:line="240" w:lineRule="auto"/>
              <w:rPr>
                <w:rFonts w:ascii="Times New Roman" w:hAnsi="Times New Roman"/>
                <w:sz w:val="20"/>
                <w:szCs w:val="20"/>
              </w:rPr>
            </w:pPr>
            <w:r w:rsidRPr="00E579D8">
              <w:rPr>
                <w:rFonts w:ascii="Times New Roman" w:hAnsi="Times New Roman"/>
                <w:b/>
                <w:sz w:val="20"/>
                <w:szCs w:val="20"/>
                <w:lang w:val="kk-KZ"/>
              </w:rPr>
              <w:t>4 мин</w:t>
            </w:r>
          </w:p>
        </w:tc>
        <w:tc>
          <w:tcPr>
            <w:tcW w:w="5386" w:type="dxa"/>
            <w:tcBorders>
              <w:top w:val="single" w:sz="4" w:space="0" w:color="000000"/>
              <w:left w:val="single" w:sz="4" w:space="0" w:color="000000"/>
              <w:bottom w:val="single" w:sz="4" w:space="0" w:color="000000"/>
              <w:right w:val="single" w:sz="4" w:space="0" w:color="000000"/>
            </w:tcBorders>
          </w:tcPr>
          <w:p w:rsidR="00F03EBC" w:rsidRPr="00E579D8" w:rsidRDefault="00E374FF" w:rsidP="00E579D8">
            <w:pPr>
              <w:spacing w:after="0" w:line="240" w:lineRule="auto"/>
              <w:rPr>
                <w:rFonts w:ascii="Times New Roman" w:hAnsi="Times New Roman"/>
                <w:b/>
                <w:bCs/>
                <w:sz w:val="20"/>
                <w:szCs w:val="20"/>
                <w:lang w:val="kk-KZ"/>
              </w:rPr>
            </w:pPr>
            <w:r w:rsidRPr="00E579D8">
              <w:rPr>
                <w:rFonts w:ascii="Times New Roman" w:hAnsi="Times New Roman"/>
                <w:b/>
                <w:bCs/>
                <w:sz w:val="20"/>
                <w:szCs w:val="20"/>
                <w:lang w:val="kk-KZ"/>
              </w:rPr>
              <w:t>Рефлексия (стикерлерде)</w:t>
            </w:r>
          </w:p>
          <w:p w:rsidR="00F03EBC" w:rsidRPr="00E579D8" w:rsidRDefault="00E374FF" w:rsidP="00E579D8">
            <w:pPr>
              <w:numPr>
                <w:ilvl w:val="0"/>
                <w:numId w:val="8"/>
              </w:numPr>
              <w:shd w:val="clear" w:color="auto" w:fill="FFFFFF"/>
              <w:spacing w:after="0" w:line="240" w:lineRule="auto"/>
              <w:ind w:left="0"/>
              <w:rPr>
                <w:rFonts w:ascii="Times New Roman" w:eastAsia="Times New Roman" w:hAnsi="Times New Roman"/>
                <w:sz w:val="20"/>
                <w:szCs w:val="20"/>
                <w:lang w:eastAsia="ru-RU"/>
              </w:rPr>
            </w:pPr>
            <w:r w:rsidRPr="00E579D8">
              <w:rPr>
                <w:rFonts w:ascii="Times New Roman" w:eastAsia="Times New Roman" w:hAnsi="Times New Roman"/>
                <w:sz w:val="20"/>
                <w:szCs w:val="20"/>
                <w:lang w:eastAsia="ru-RU"/>
              </w:rPr>
              <w:t>Бү</w:t>
            </w:r>
            <w:proofErr w:type="gramStart"/>
            <w:r w:rsidRPr="00E579D8">
              <w:rPr>
                <w:rFonts w:ascii="Times New Roman" w:eastAsia="Times New Roman" w:hAnsi="Times New Roman"/>
                <w:sz w:val="20"/>
                <w:szCs w:val="20"/>
                <w:lang w:eastAsia="ru-RU"/>
              </w:rPr>
              <w:t>г</w:t>
            </w:r>
            <w:proofErr w:type="gramEnd"/>
            <w:r w:rsidRPr="00E579D8">
              <w:rPr>
                <w:rFonts w:ascii="Times New Roman" w:eastAsia="Times New Roman" w:hAnsi="Times New Roman"/>
                <w:sz w:val="20"/>
                <w:szCs w:val="20"/>
                <w:lang w:eastAsia="ru-RU"/>
              </w:rPr>
              <w:t>ін мен білдім…</w:t>
            </w:r>
          </w:p>
          <w:p w:rsidR="00F03EBC" w:rsidRPr="00E579D8" w:rsidRDefault="00E374FF" w:rsidP="00E579D8">
            <w:pPr>
              <w:numPr>
                <w:ilvl w:val="0"/>
                <w:numId w:val="8"/>
              </w:numPr>
              <w:shd w:val="clear" w:color="auto" w:fill="FFFFFF"/>
              <w:spacing w:after="0" w:line="240" w:lineRule="auto"/>
              <w:ind w:left="0"/>
              <w:rPr>
                <w:rFonts w:ascii="Times New Roman" w:eastAsia="Times New Roman" w:hAnsi="Times New Roman"/>
                <w:sz w:val="20"/>
                <w:szCs w:val="20"/>
                <w:lang w:eastAsia="ru-RU"/>
              </w:rPr>
            </w:pPr>
            <w:r w:rsidRPr="00E579D8">
              <w:rPr>
                <w:rFonts w:ascii="Times New Roman" w:eastAsia="Times New Roman" w:hAnsi="Times New Roman"/>
                <w:sz w:val="20"/>
                <w:szCs w:val="20"/>
                <w:lang w:eastAsia="ru-RU"/>
              </w:rPr>
              <w:t>Қызық болды…</w:t>
            </w:r>
          </w:p>
          <w:p w:rsidR="00F03EBC" w:rsidRPr="00E579D8" w:rsidRDefault="00E374FF" w:rsidP="00E579D8">
            <w:pPr>
              <w:numPr>
                <w:ilvl w:val="0"/>
                <w:numId w:val="8"/>
              </w:numPr>
              <w:shd w:val="clear" w:color="auto" w:fill="FFFFFF"/>
              <w:spacing w:after="0" w:line="240" w:lineRule="auto"/>
              <w:ind w:left="0"/>
              <w:rPr>
                <w:rFonts w:ascii="Times New Roman" w:eastAsia="Times New Roman" w:hAnsi="Times New Roman"/>
                <w:sz w:val="20"/>
                <w:szCs w:val="20"/>
                <w:lang w:eastAsia="ru-RU"/>
              </w:rPr>
            </w:pPr>
            <w:r w:rsidRPr="00E579D8">
              <w:rPr>
                <w:rFonts w:ascii="Times New Roman" w:eastAsia="Times New Roman" w:hAnsi="Times New Roman"/>
                <w:sz w:val="20"/>
                <w:szCs w:val="20"/>
                <w:lang w:eastAsia="ru-RU"/>
              </w:rPr>
              <w:t>Қиын болды…</w:t>
            </w:r>
          </w:p>
          <w:p w:rsidR="00F03EBC" w:rsidRPr="00E579D8" w:rsidRDefault="00E374FF" w:rsidP="00E579D8">
            <w:pPr>
              <w:numPr>
                <w:ilvl w:val="0"/>
                <w:numId w:val="8"/>
              </w:numPr>
              <w:shd w:val="clear" w:color="auto" w:fill="FFFFFF"/>
              <w:spacing w:after="0" w:line="240" w:lineRule="auto"/>
              <w:ind w:left="0"/>
              <w:rPr>
                <w:rFonts w:ascii="Times New Roman" w:eastAsia="Times New Roman" w:hAnsi="Times New Roman"/>
                <w:sz w:val="20"/>
                <w:szCs w:val="20"/>
                <w:lang w:eastAsia="ru-RU"/>
              </w:rPr>
            </w:pPr>
            <w:r w:rsidRPr="00E579D8">
              <w:rPr>
                <w:rFonts w:ascii="Times New Roman" w:eastAsia="Times New Roman" w:hAnsi="Times New Roman"/>
                <w:sz w:val="20"/>
                <w:szCs w:val="20"/>
                <w:lang w:eastAsia="ru-RU"/>
              </w:rPr>
              <w:t>Мен тапсырмаларды орындадым…</w:t>
            </w:r>
          </w:p>
          <w:p w:rsidR="00F03EBC" w:rsidRPr="00E579D8" w:rsidRDefault="00E374FF" w:rsidP="00E579D8">
            <w:pPr>
              <w:numPr>
                <w:ilvl w:val="0"/>
                <w:numId w:val="8"/>
              </w:numPr>
              <w:shd w:val="clear" w:color="auto" w:fill="FFFFFF"/>
              <w:spacing w:after="0" w:line="240" w:lineRule="auto"/>
              <w:ind w:left="0"/>
              <w:rPr>
                <w:rFonts w:ascii="Times New Roman" w:eastAsia="Times New Roman" w:hAnsi="Times New Roman"/>
                <w:sz w:val="20"/>
                <w:szCs w:val="20"/>
                <w:lang w:eastAsia="ru-RU"/>
              </w:rPr>
            </w:pPr>
            <w:r w:rsidRPr="00E579D8">
              <w:rPr>
                <w:rFonts w:ascii="Times New Roman" w:eastAsia="Times New Roman" w:hAnsi="Times New Roman"/>
                <w:sz w:val="20"/>
                <w:szCs w:val="20"/>
                <w:lang w:eastAsia="ru-RU"/>
              </w:rPr>
              <w:t>Мен мұ</w:t>
            </w:r>
            <w:proofErr w:type="gramStart"/>
            <w:r w:rsidRPr="00E579D8">
              <w:rPr>
                <w:rFonts w:ascii="Times New Roman" w:eastAsia="Times New Roman" w:hAnsi="Times New Roman"/>
                <w:sz w:val="20"/>
                <w:szCs w:val="20"/>
                <w:lang w:eastAsia="ru-RU"/>
              </w:rPr>
              <w:t>ны т</w:t>
            </w:r>
            <w:proofErr w:type="gramEnd"/>
            <w:r w:rsidRPr="00E579D8">
              <w:rPr>
                <w:rFonts w:ascii="Times New Roman" w:eastAsia="Times New Roman" w:hAnsi="Times New Roman"/>
                <w:sz w:val="20"/>
                <w:szCs w:val="20"/>
                <w:lang w:eastAsia="ru-RU"/>
              </w:rPr>
              <w:t>үсіндім…</w:t>
            </w:r>
          </w:p>
          <w:p w:rsidR="00F03EBC" w:rsidRPr="00E579D8" w:rsidRDefault="00E374FF" w:rsidP="00E579D8">
            <w:pPr>
              <w:numPr>
                <w:ilvl w:val="0"/>
                <w:numId w:val="8"/>
              </w:numPr>
              <w:shd w:val="clear" w:color="auto" w:fill="FFFFFF"/>
              <w:spacing w:after="0" w:line="240" w:lineRule="auto"/>
              <w:ind w:left="0"/>
              <w:rPr>
                <w:rFonts w:ascii="Times New Roman" w:eastAsia="Times New Roman" w:hAnsi="Times New Roman"/>
                <w:sz w:val="20"/>
                <w:szCs w:val="20"/>
                <w:lang w:eastAsia="ru-RU"/>
              </w:rPr>
            </w:pPr>
            <w:r w:rsidRPr="00E579D8">
              <w:rPr>
                <w:rFonts w:ascii="Times New Roman" w:eastAsia="Times New Roman" w:hAnsi="Times New Roman"/>
                <w:sz w:val="20"/>
                <w:szCs w:val="20"/>
                <w:lang w:eastAsia="ru-RU"/>
              </w:rPr>
              <w:t xml:space="preserve">Енді </w:t>
            </w:r>
            <w:proofErr w:type="gramStart"/>
            <w:r w:rsidRPr="00E579D8">
              <w:rPr>
                <w:rFonts w:ascii="Times New Roman" w:eastAsia="Times New Roman" w:hAnsi="Times New Roman"/>
                <w:sz w:val="20"/>
                <w:szCs w:val="20"/>
                <w:lang w:eastAsia="ru-RU"/>
              </w:rPr>
              <w:t>мен б</w:t>
            </w:r>
            <w:proofErr w:type="gramEnd"/>
            <w:r w:rsidRPr="00E579D8">
              <w:rPr>
                <w:rFonts w:ascii="Times New Roman" w:eastAsia="Times New Roman" w:hAnsi="Times New Roman"/>
                <w:sz w:val="20"/>
                <w:szCs w:val="20"/>
                <w:lang w:eastAsia="ru-RU"/>
              </w:rPr>
              <w:t>ілемін…</w:t>
            </w:r>
          </w:p>
          <w:p w:rsidR="00F03EBC" w:rsidRPr="00E579D8" w:rsidRDefault="00E374FF" w:rsidP="00E579D8">
            <w:pPr>
              <w:numPr>
                <w:ilvl w:val="0"/>
                <w:numId w:val="8"/>
              </w:numPr>
              <w:shd w:val="clear" w:color="auto" w:fill="FFFFFF"/>
              <w:spacing w:after="0" w:line="240" w:lineRule="auto"/>
              <w:ind w:left="0"/>
              <w:rPr>
                <w:rFonts w:ascii="Times New Roman" w:eastAsia="Times New Roman" w:hAnsi="Times New Roman"/>
                <w:sz w:val="20"/>
                <w:szCs w:val="20"/>
                <w:lang w:eastAsia="ru-RU"/>
              </w:rPr>
            </w:pPr>
            <w:r w:rsidRPr="00E579D8">
              <w:rPr>
                <w:rFonts w:ascii="Times New Roman" w:eastAsia="Times New Roman" w:hAnsi="Times New Roman"/>
                <w:sz w:val="20"/>
                <w:szCs w:val="20"/>
                <w:lang w:eastAsia="ru-RU"/>
              </w:rPr>
              <w:t>Мен үйрендім…</w:t>
            </w:r>
          </w:p>
          <w:p w:rsidR="00F03EBC" w:rsidRPr="00E579D8" w:rsidRDefault="00E374FF" w:rsidP="00E579D8">
            <w:pPr>
              <w:numPr>
                <w:ilvl w:val="0"/>
                <w:numId w:val="8"/>
              </w:numPr>
              <w:shd w:val="clear" w:color="auto" w:fill="FFFFFF"/>
              <w:spacing w:after="0" w:line="240" w:lineRule="auto"/>
              <w:ind w:left="0"/>
              <w:rPr>
                <w:rFonts w:ascii="Times New Roman" w:eastAsia="Times New Roman" w:hAnsi="Times New Roman"/>
                <w:sz w:val="20"/>
                <w:szCs w:val="20"/>
                <w:lang w:eastAsia="ru-RU"/>
              </w:rPr>
            </w:pPr>
            <w:r w:rsidRPr="00E579D8">
              <w:rPr>
                <w:rFonts w:ascii="Times New Roman" w:eastAsia="Times New Roman" w:hAnsi="Times New Roman"/>
                <w:sz w:val="20"/>
                <w:szCs w:val="20"/>
                <w:lang w:eastAsia="ru-RU"/>
              </w:rPr>
              <w:t>Маған өмі</w:t>
            </w:r>
            <w:proofErr w:type="gramStart"/>
            <w:r w:rsidRPr="00E579D8">
              <w:rPr>
                <w:rFonts w:ascii="Times New Roman" w:eastAsia="Times New Roman" w:hAnsi="Times New Roman"/>
                <w:sz w:val="20"/>
                <w:szCs w:val="20"/>
                <w:lang w:eastAsia="ru-RU"/>
              </w:rPr>
              <w:t>р</w:t>
            </w:r>
            <w:proofErr w:type="gramEnd"/>
            <w:r w:rsidRPr="00E579D8">
              <w:rPr>
                <w:rFonts w:ascii="Times New Roman" w:eastAsia="Times New Roman" w:hAnsi="Times New Roman"/>
                <w:sz w:val="20"/>
                <w:szCs w:val="20"/>
                <w:lang w:eastAsia="ru-RU"/>
              </w:rPr>
              <w:t xml:space="preserve"> үшін сабақ берді…</w:t>
            </w:r>
          </w:p>
        </w:tc>
        <w:tc>
          <w:tcPr>
            <w:tcW w:w="2126" w:type="dxa"/>
            <w:tcBorders>
              <w:top w:val="single" w:sz="4" w:space="0" w:color="000000"/>
              <w:left w:val="single" w:sz="4" w:space="0" w:color="000000"/>
              <w:bottom w:val="single" w:sz="4" w:space="0" w:color="000000"/>
              <w:right w:val="single" w:sz="4" w:space="0" w:color="000000"/>
            </w:tcBorders>
          </w:tcPr>
          <w:p w:rsidR="00F03EBC" w:rsidRPr="00E579D8" w:rsidRDefault="00E374FF" w:rsidP="00E579D8">
            <w:pPr>
              <w:tabs>
                <w:tab w:val="left" w:pos="708"/>
              </w:tabs>
              <w:spacing w:after="0" w:line="240" w:lineRule="auto"/>
              <w:rPr>
                <w:rFonts w:ascii="Times New Roman" w:hAnsi="Times New Roman"/>
                <w:sz w:val="20"/>
                <w:szCs w:val="20"/>
                <w:lang w:val="kk-KZ"/>
              </w:rPr>
            </w:pPr>
            <w:r w:rsidRPr="00E579D8">
              <w:rPr>
                <w:rFonts w:ascii="Times New Roman" w:hAnsi="Times New Roman"/>
                <w:sz w:val="20"/>
                <w:szCs w:val="20"/>
              </w:rPr>
              <w:t xml:space="preserve">Рефлексия </w:t>
            </w:r>
            <w:r w:rsidRPr="00E579D8">
              <w:rPr>
                <w:rFonts w:ascii="Times New Roman" w:hAnsi="Times New Roman"/>
                <w:sz w:val="20"/>
                <w:szCs w:val="20"/>
                <w:lang w:val="kk-KZ"/>
              </w:rPr>
              <w:t>(стикерлерде)</w:t>
            </w:r>
          </w:p>
        </w:tc>
        <w:tc>
          <w:tcPr>
            <w:tcW w:w="1276" w:type="dxa"/>
            <w:tcBorders>
              <w:top w:val="single" w:sz="4" w:space="0" w:color="000000"/>
              <w:left w:val="single" w:sz="4" w:space="0" w:color="000000"/>
              <w:bottom w:val="single" w:sz="4" w:space="0" w:color="000000"/>
              <w:right w:val="single" w:sz="4" w:space="0" w:color="000000"/>
            </w:tcBorders>
          </w:tcPr>
          <w:p w:rsidR="00F03EBC" w:rsidRPr="00E579D8" w:rsidRDefault="00E374FF" w:rsidP="00E579D8">
            <w:pPr>
              <w:tabs>
                <w:tab w:val="left" w:pos="708"/>
              </w:tabs>
              <w:spacing w:after="0" w:line="240" w:lineRule="auto"/>
              <w:rPr>
                <w:rFonts w:ascii="Times New Roman" w:hAnsi="Times New Roman"/>
                <w:sz w:val="20"/>
                <w:szCs w:val="20"/>
                <w:lang w:val="kk-KZ"/>
              </w:rPr>
            </w:pPr>
            <w:r w:rsidRPr="00E579D8">
              <w:rPr>
                <w:rFonts w:ascii="Times New Roman" w:hAnsi="Times New Roman"/>
                <w:sz w:val="20"/>
                <w:szCs w:val="20"/>
                <w:lang w:val="kk-KZ"/>
              </w:rPr>
              <w:t>Мұғалім қорытындысын айтады</w:t>
            </w:r>
          </w:p>
        </w:tc>
        <w:tc>
          <w:tcPr>
            <w:tcW w:w="1559" w:type="dxa"/>
            <w:tcBorders>
              <w:top w:val="single" w:sz="4" w:space="0" w:color="000000"/>
              <w:left w:val="single" w:sz="4" w:space="0" w:color="000000"/>
              <w:bottom w:val="single" w:sz="4" w:space="0" w:color="000000"/>
              <w:right w:val="single" w:sz="4" w:space="0" w:color="000000"/>
            </w:tcBorders>
          </w:tcPr>
          <w:p w:rsidR="00F03EBC" w:rsidRPr="00E579D8" w:rsidRDefault="00E374FF" w:rsidP="00E579D8">
            <w:pPr>
              <w:tabs>
                <w:tab w:val="left" w:pos="708"/>
              </w:tabs>
              <w:spacing w:after="0" w:line="240" w:lineRule="auto"/>
              <w:rPr>
                <w:rFonts w:ascii="Times New Roman" w:hAnsi="Times New Roman"/>
                <w:sz w:val="20"/>
                <w:szCs w:val="20"/>
                <w:lang w:val="kk-KZ"/>
              </w:rPr>
            </w:pPr>
            <w:r w:rsidRPr="00E579D8">
              <w:rPr>
                <w:rFonts w:ascii="Times New Roman" w:hAnsi="Times New Roman"/>
                <w:sz w:val="20"/>
                <w:szCs w:val="20"/>
                <w:lang w:val="kk-KZ"/>
              </w:rPr>
              <w:t xml:space="preserve">Слайд </w:t>
            </w:r>
          </w:p>
        </w:tc>
      </w:tr>
    </w:tbl>
    <w:p w:rsidR="00F03EBC" w:rsidRPr="00E579D8" w:rsidRDefault="00F03EBC" w:rsidP="00E579D8">
      <w:pPr>
        <w:spacing w:after="0" w:line="240" w:lineRule="auto"/>
        <w:rPr>
          <w:rFonts w:ascii="Times New Roman" w:hAnsi="Times New Roman"/>
          <w:sz w:val="20"/>
          <w:szCs w:val="20"/>
          <w:lang w:val="kk-KZ"/>
        </w:rPr>
      </w:pPr>
    </w:p>
    <w:sectPr w:rsidR="00F03EBC" w:rsidRPr="00E579D8" w:rsidSect="00E579D8">
      <w:pgSz w:w="11906" w:h="16838"/>
      <w:pgMar w:top="720" w:right="567" w:bottom="426" w:left="426" w:header="0" w:footer="0"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4FF" w:rsidRDefault="00E374FF">
      <w:pPr>
        <w:spacing w:after="0" w:line="240" w:lineRule="auto"/>
      </w:pPr>
      <w:r>
        <w:separator/>
      </w:r>
    </w:p>
  </w:endnote>
  <w:endnote w:type="continuationSeparator" w:id="0">
    <w:p w:rsidR="00E374FF" w:rsidRDefault="00E37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Malgun Gothic"/>
    <w:charset w:val="00"/>
    <w:family w:val="auto"/>
    <w:pitch w:val="default"/>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ngs;Arial Unicode MS">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4FF" w:rsidRDefault="00E374FF">
      <w:pPr>
        <w:spacing w:after="0" w:line="240" w:lineRule="auto"/>
      </w:pPr>
      <w:r>
        <w:separator/>
      </w:r>
    </w:p>
  </w:footnote>
  <w:footnote w:type="continuationSeparator" w:id="0">
    <w:p w:rsidR="00E374FF" w:rsidRDefault="00E374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06B24"/>
    <w:multiLevelType w:val="hybridMultilevel"/>
    <w:tmpl w:val="3E2C96C2"/>
    <w:lvl w:ilvl="0" w:tplc="0B02A2C4">
      <w:start w:val="1"/>
      <w:numFmt w:val="decimal"/>
      <w:lvlText w:val="%1."/>
      <w:lvlJc w:val="left"/>
      <w:pPr>
        <w:tabs>
          <w:tab w:val="num" w:pos="720"/>
        </w:tabs>
        <w:ind w:left="720" w:hanging="360"/>
      </w:pPr>
    </w:lvl>
    <w:lvl w:ilvl="1" w:tplc="E2AC611A">
      <w:start w:val="1"/>
      <w:numFmt w:val="decimal"/>
      <w:lvlText w:val="%2."/>
      <w:lvlJc w:val="left"/>
      <w:pPr>
        <w:tabs>
          <w:tab w:val="num" w:pos="1440"/>
        </w:tabs>
        <w:ind w:left="1440" w:hanging="360"/>
      </w:pPr>
    </w:lvl>
    <w:lvl w:ilvl="2" w:tplc="81E0D594">
      <w:start w:val="1"/>
      <w:numFmt w:val="decimal"/>
      <w:lvlText w:val="%3."/>
      <w:lvlJc w:val="left"/>
      <w:pPr>
        <w:tabs>
          <w:tab w:val="num" w:pos="2160"/>
        </w:tabs>
        <w:ind w:left="2160" w:hanging="360"/>
      </w:pPr>
    </w:lvl>
    <w:lvl w:ilvl="3" w:tplc="110C60D4">
      <w:start w:val="1"/>
      <w:numFmt w:val="decimal"/>
      <w:lvlText w:val="%4."/>
      <w:lvlJc w:val="left"/>
      <w:pPr>
        <w:tabs>
          <w:tab w:val="num" w:pos="2880"/>
        </w:tabs>
        <w:ind w:left="2880" w:hanging="360"/>
      </w:pPr>
    </w:lvl>
    <w:lvl w:ilvl="4" w:tplc="2D601458">
      <w:start w:val="1"/>
      <w:numFmt w:val="decimal"/>
      <w:lvlText w:val="%5."/>
      <w:lvlJc w:val="left"/>
      <w:pPr>
        <w:tabs>
          <w:tab w:val="num" w:pos="3600"/>
        </w:tabs>
        <w:ind w:left="3600" w:hanging="360"/>
      </w:pPr>
    </w:lvl>
    <w:lvl w:ilvl="5" w:tplc="E0887C8C">
      <w:start w:val="1"/>
      <w:numFmt w:val="decimal"/>
      <w:lvlText w:val="%6."/>
      <w:lvlJc w:val="left"/>
      <w:pPr>
        <w:tabs>
          <w:tab w:val="num" w:pos="4320"/>
        </w:tabs>
        <w:ind w:left="4320" w:hanging="360"/>
      </w:pPr>
    </w:lvl>
    <w:lvl w:ilvl="6" w:tplc="A31E3FAE">
      <w:start w:val="1"/>
      <w:numFmt w:val="decimal"/>
      <w:lvlText w:val="%7."/>
      <w:lvlJc w:val="left"/>
      <w:pPr>
        <w:tabs>
          <w:tab w:val="num" w:pos="5040"/>
        </w:tabs>
        <w:ind w:left="5040" w:hanging="360"/>
      </w:pPr>
    </w:lvl>
    <w:lvl w:ilvl="7" w:tplc="6EB800C8">
      <w:start w:val="1"/>
      <w:numFmt w:val="decimal"/>
      <w:lvlText w:val="%8."/>
      <w:lvlJc w:val="left"/>
      <w:pPr>
        <w:tabs>
          <w:tab w:val="num" w:pos="5760"/>
        </w:tabs>
        <w:ind w:left="5760" w:hanging="360"/>
      </w:pPr>
    </w:lvl>
    <w:lvl w:ilvl="8" w:tplc="3BEC4DF4">
      <w:start w:val="1"/>
      <w:numFmt w:val="decimal"/>
      <w:lvlText w:val="%9."/>
      <w:lvlJc w:val="left"/>
      <w:pPr>
        <w:tabs>
          <w:tab w:val="num" w:pos="6480"/>
        </w:tabs>
        <w:ind w:left="6480" w:hanging="360"/>
      </w:pPr>
    </w:lvl>
  </w:abstractNum>
  <w:abstractNum w:abstractNumId="1">
    <w:nsid w:val="432E10AB"/>
    <w:multiLevelType w:val="hybridMultilevel"/>
    <w:tmpl w:val="528C3C78"/>
    <w:lvl w:ilvl="0" w:tplc="49F82C42">
      <w:start w:val="1"/>
      <w:numFmt w:val="bullet"/>
      <w:lvlText w:val=""/>
      <w:lvlJc w:val="left"/>
      <w:pPr>
        <w:tabs>
          <w:tab w:val="num" w:pos="720"/>
        </w:tabs>
        <w:ind w:left="720" w:hanging="360"/>
      </w:pPr>
      <w:rPr>
        <w:rFonts w:ascii="Symbol" w:hAnsi="Symbol" w:cs="Symbol" w:hint="default"/>
        <w:sz w:val="20"/>
      </w:rPr>
    </w:lvl>
    <w:lvl w:ilvl="1" w:tplc="29063D5E">
      <w:start w:val="1"/>
      <w:numFmt w:val="bullet"/>
      <w:lvlText w:val="o"/>
      <w:lvlJc w:val="left"/>
      <w:pPr>
        <w:tabs>
          <w:tab w:val="num" w:pos="1440"/>
        </w:tabs>
        <w:ind w:left="1440" w:hanging="360"/>
      </w:pPr>
      <w:rPr>
        <w:rFonts w:ascii="Courier New" w:hAnsi="Courier New" w:cs="Courier New" w:hint="default"/>
        <w:sz w:val="20"/>
      </w:rPr>
    </w:lvl>
    <w:lvl w:ilvl="2" w:tplc="A316021C">
      <w:start w:val="1"/>
      <w:numFmt w:val="bullet"/>
      <w:lvlText w:val=""/>
      <w:lvlJc w:val="left"/>
      <w:pPr>
        <w:tabs>
          <w:tab w:val="num" w:pos="2160"/>
        </w:tabs>
        <w:ind w:left="2160" w:hanging="360"/>
      </w:pPr>
      <w:rPr>
        <w:rFonts w:ascii="Wingdings" w:hAnsi="Wingdings" w:cs="Wingdings" w:hint="default"/>
        <w:sz w:val="20"/>
      </w:rPr>
    </w:lvl>
    <w:lvl w:ilvl="3" w:tplc="3024501E">
      <w:start w:val="1"/>
      <w:numFmt w:val="bullet"/>
      <w:lvlText w:val=""/>
      <w:lvlJc w:val="left"/>
      <w:pPr>
        <w:tabs>
          <w:tab w:val="num" w:pos="2880"/>
        </w:tabs>
        <w:ind w:left="2880" w:hanging="360"/>
      </w:pPr>
      <w:rPr>
        <w:rFonts w:ascii="Wingdings" w:hAnsi="Wingdings" w:cs="Wingdings" w:hint="default"/>
        <w:sz w:val="20"/>
      </w:rPr>
    </w:lvl>
    <w:lvl w:ilvl="4" w:tplc="0204B7C6">
      <w:start w:val="1"/>
      <w:numFmt w:val="bullet"/>
      <w:lvlText w:val=""/>
      <w:lvlJc w:val="left"/>
      <w:pPr>
        <w:tabs>
          <w:tab w:val="num" w:pos="3600"/>
        </w:tabs>
        <w:ind w:left="3600" w:hanging="360"/>
      </w:pPr>
      <w:rPr>
        <w:rFonts w:ascii="Wingdings" w:hAnsi="Wingdings" w:cs="Wingdings" w:hint="default"/>
        <w:sz w:val="20"/>
      </w:rPr>
    </w:lvl>
    <w:lvl w:ilvl="5" w:tplc="A8C2AF34">
      <w:start w:val="1"/>
      <w:numFmt w:val="bullet"/>
      <w:lvlText w:val=""/>
      <w:lvlJc w:val="left"/>
      <w:pPr>
        <w:tabs>
          <w:tab w:val="num" w:pos="4320"/>
        </w:tabs>
        <w:ind w:left="4320" w:hanging="360"/>
      </w:pPr>
      <w:rPr>
        <w:rFonts w:ascii="Wingdings" w:hAnsi="Wingdings" w:cs="Wingdings" w:hint="default"/>
        <w:sz w:val="20"/>
      </w:rPr>
    </w:lvl>
    <w:lvl w:ilvl="6" w:tplc="EBC0BB62">
      <w:start w:val="1"/>
      <w:numFmt w:val="bullet"/>
      <w:lvlText w:val=""/>
      <w:lvlJc w:val="left"/>
      <w:pPr>
        <w:tabs>
          <w:tab w:val="num" w:pos="5040"/>
        </w:tabs>
        <w:ind w:left="5040" w:hanging="360"/>
      </w:pPr>
      <w:rPr>
        <w:rFonts w:ascii="Wingdings" w:hAnsi="Wingdings" w:cs="Wingdings" w:hint="default"/>
        <w:sz w:val="20"/>
      </w:rPr>
    </w:lvl>
    <w:lvl w:ilvl="7" w:tplc="3B30FF84">
      <w:start w:val="1"/>
      <w:numFmt w:val="bullet"/>
      <w:lvlText w:val=""/>
      <w:lvlJc w:val="left"/>
      <w:pPr>
        <w:tabs>
          <w:tab w:val="num" w:pos="5760"/>
        </w:tabs>
        <w:ind w:left="5760" w:hanging="360"/>
      </w:pPr>
      <w:rPr>
        <w:rFonts w:ascii="Wingdings" w:hAnsi="Wingdings" w:cs="Wingdings" w:hint="default"/>
        <w:sz w:val="20"/>
      </w:rPr>
    </w:lvl>
    <w:lvl w:ilvl="8" w:tplc="2DC8D2AE">
      <w:start w:val="1"/>
      <w:numFmt w:val="bullet"/>
      <w:lvlText w:val=""/>
      <w:lvlJc w:val="left"/>
      <w:pPr>
        <w:tabs>
          <w:tab w:val="num" w:pos="6480"/>
        </w:tabs>
        <w:ind w:left="6480" w:hanging="360"/>
      </w:pPr>
      <w:rPr>
        <w:rFonts w:ascii="Wingdings" w:hAnsi="Wingdings" w:cs="Wingdings" w:hint="default"/>
        <w:sz w:val="20"/>
      </w:rPr>
    </w:lvl>
  </w:abstractNum>
  <w:abstractNum w:abstractNumId="2">
    <w:nsid w:val="448D223D"/>
    <w:multiLevelType w:val="hybridMultilevel"/>
    <w:tmpl w:val="7F30C848"/>
    <w:lvl w:ilvl="0" w:tplc="E8FE00BA">
      <w:start w:val="1"/>
      <w:numFmt w:val="bullet"/>
      <w:lvlText w:val=""/>
      <w:lvlJc w:val="left"/>
      <w:pPr>
        <w:tabs>
          <w:tab w:val="num" w:pos="0"/>
        </w:tabs>
        <w:ind w:left="720" w:hanging="360"/>
      </w:pPr>
      <w:rPr>
        <w:rFonts w:ascii="Wingdings" w:hAnsi="Wingdings" w:cs="Wingdings" w:hint="default"/>
      </w:rPr>
    </w:lvl>
    <w:lvl w:ilvl="1" w:tplc="37AC4A66">
      <w:start w:val="1"/>
      <w:numFmt w:val="bullet"/>
      <w:lvlText w:val="o"/>
      <w:lvlJc w:val="left"/>
      <w:pPr>
        <w:ind w:left="1440" w:hanging="360"/>
      </w:pPr>
      <w:rPr>
        <w:rFonts w:ascii="Courier New" w:eastAsia="Courier New" w:hAnsi="Courier New" w:cs="Courier New" w:hint="default"/>
      </w:rPr>
    </w:lvl>
    <w:lvl w:ilvl="2" w:tplc="AB705CE6">
      <w:start w:val="1"/>
      <w:numFmt w:val="bullet"/>
      <w:lvlText w:val="§"/>
      <w:lvlJc w:val="left"/>
      <w:pPr>
        <w:ind w:left="2160" w:hanging="360"/>
      </w:pPr>
      <w:rPr>
        <w:rFonts w:ascii="Wingdings" w:eastAsia="Wingdings" w:hAnsi="Wingdings" w:cs="Wingdings" w:hint="default"/>
      </w:rPr>
    </w:lvl>
    <w:lvl w:ilvl="3" w:tplc="60FAB698">
      <w:start w:val="1"/>
      <w:numFmt w:val="bullet"/>
      <w:lvlText w:val="·"/>
      <w:lvlJc w:val="left"/>
      <w:pPr>
        <w:ind w:left="2880" w:hanging="360"/>
      </w:pPr>
      <w:rPr>
        <w:rFonts w:ascii="Symbol" w:eastAsia="Symbol" w:hAnsi="Symbol" w:cs="Symbol" w:hint="default"/>
      </w:rPr>
    </w:lvl>
    <w:lvl w:ilvl="4" w:tplc="802208D6">
      <w:start w:val="1"/>
      <w:numFmt w:val="bullet"/>
      <w:lvlText w:val="o"/>
      <w:lvlJc w:val="left"/>
      <w:pPr>
        <w:ind w:left="3600" w:hanging="360"/>
      </w:pPr>
      <w:rPr>
        <w:rFonts w:ascii="Courier New" w:eastAsia="Courier New" w:hAnsi="Courier New" w:cs="Courier New" w:hint="default"/>
      </w:rPr>
    </w:lvl>
    <w:lvl w:ilvl="5" w:tplc="34226E2A">
      <w:start w:val="1"/>
      <w:numFmt w:val="bullet"/>
      <w:lvlText w:val="§"/>
      <w:lvlJc w:val="left"/>
      <w:pPr>
        <w:ind w:left="4320" w:hanging="360"/>
      </w:pPr>
      <w:rPr>
        <w:rFonts w:ascii="Wingdings" w:eastAsia="Wingdings" w:hAnsi="Wingdings" w:cs="Wingdings" w:hint="default"/>
      </w:rPr>
    </w:lvl>
    <w:lvl w:ilvl="6" w:tplc="99BC6546">
      <w:start w:val="1"/>
      <w:numFmt w:val="bullet"/>
      <w:lvlText w:val="·"/>
      <w:lvlJc w:val="left"/>
      <w:pPr>
        <w:ind w:left="5040" w:hanging="360"/>
      </w:pPr>
      <w:rPr>
        <w:rFonts w:ascii="Symbol" w:eastAsia="Symbol" w:hAnsi="Symbol" w:cs="Symbol" w:hint="default"/>
      </w:rPr>
    </w:lvl>
    <w:lvl w:ilvl="7" w:tplc="C5526A10">
      <w:start w:val="1"/>
      <w:numFmt w:val="bullet"/>
      <w:lvlText w:val="o"/>
      <w:lvlJc w:val="left"/>
      <w:pPr>
        <w:ind w:left="5760" w:hanging="360"/>
      </w:pPr>
      <w:rPr>
        <w:rFonts w:ascii="Courier New" w:eastAsia="Courier New" w:hAnsi="Courier New" w:cs="Courier New" w:hint="default"/>
      </w:rPr>
    </w:lvl>
    <w:lvl w:ilvl="8" w:tplc="445622BA">
      <w:start w:val="1"/>
      <w:numFmt w:val="bullet"/>
      <w:lvlText w:val="§"/>
      <w:lvlJc w:val="left"/>
      <w:pPr>
        <w:ind w:left="6480" w:hanging="360"/>
      </w:pPr>
      <w:rPr>
        <w:rFonts w:ascii="Wingdings" w:eastAsia="Wingdings" w:hAnsi="Wingdings" w:cs="Wingdings" w:hint="default"/>
      </w:rPr>
    </w:lvl>
  </w:abstractNum>
  <w:abstractNum w:abstractNumId="3">
    <w:nsid w:val="465977E1"/>
    <w:multiLevelType w:val="hybridMultilevel"/>
    <w:tmpl w:val="AB0681CE"/>
    <w:lvl w:ilvl="0" w:tplc="3716A342">
      <w:start w:val="1"/>
      <w:numFmt w:val="bullet"/>
      <w:lvlText w:val=""/>
      <w:lvlJc w:val="left"/>
      <w:pPr>
        <w:tabs>
          <w:tab w:val="num" w:pos="720"/>
        </w:tabs>
        <w:ind w:left="720" w:hanging="360"/>
      </w:pPr>
      <w:rPr>
        <w:rFonts w:ascii="Symbol" w:hAnsi="Symbol" w:cs="Symbol" w:hint="default"/>
        <w:sz w:val="20"/>
      </w:rPr>
    </w:lvl>
    <w:lvl w:ilvl="1" w:tplc="CB6A2DD0">
      <w:start w:val="1"/>
      <w:numFmt w:val="bullet"/>
      <w:lvlText w:val="o"/>
      <w:lvlJc w:val="left"/>
      <w:pPr>
        <w:tabs>
          <w:tab w:val="num" w:pos="1440"/>
        </w:tabs>
        <w:ind w:left="1440" w:hanging="360"/>
      </w:pPr>
      <w:rPr>
        <w:rFonts w:ascii="Courier New" w:hAnsi="Courier New" w:cs="Courier New" w:hint="default"/>
        <w:sz w:val="20"/>
      </w:rPr>
    </w:lvl>
    <w:lvl w:ilvl="2" w:tplc="EF703502">
      <w:start w:val="1"/>
      <w:numFmt w:val="bullet"/>
      <w:lvlText w:val=""/>
      <w:lvlJc w:val="left"/>
      <w:pPr>
        <w:tabs>
          <w:tab w:val="num" w:pos="2160"/>
        </w:tabs>
        <w:ind w:left="2160" w:hanging="360"/>
      </w:pPr>
      <w:rPr>
        <w:rFonts w:ascii="Wingdings" w:hAnsi="Wingdings" w:cs="Wingdings" w:hint="default"/>
        <w:sz w:val="20"/>
      </w:rPr>
    </w:lvl>
    <w:lvl w:ilvl="3" w:tplc="E316474C">
      <w:start w:val="1"/>
      <w:numFmt w:val="bullet"/>
      <w:lvlText w:val=""/>
      <w:lvlJc w:val="left"/>
      <w:pPr>
        <w:tabs>
          <w:tab w:val="num" w:pos="2880"/>
        </w:tabs>
        <w:ind w:left="2880" w:hanging="360"/>
      </w:pPr>
      <w:rPr>
        <w:rFonts w:ascii="Wingdings" w:hAnsi="Wingdings" w:cs="Wingdings" w:hint="default"/>
        <w:sz w:val="20"/>
      </w:rPr>
    </w:lvl>
    <w:lvl w:ilvl="4" w:tplc="A978F4E4">
      <w:start w:val="1"/>
      <w:numFmt w:val="bullet"/>
      <w:lvlText w:val=""/>
      <w:lvlJc w:val="left"/>
      <w:pPr>
        <w:tabs>
          <w:tab w:val="num" w:pos="3600"/>
        </w:tabs>
        <w:ind w:left="3600" w:hanging="360"/>
      </w:pPr>
      <w:rPr>
        <w:rFonts w:ascii="Wingdings" w:hAnsi="Wingdings" w:cs="Wingdings" w:hint="default"/>
        <w:sz w:val="20"/>
      </w:rPr>
    </w:lvl>
    <w:lvl w:ilvl="5" w:tplc="78B2B8C0">
      <w:start w:val="1"/>
      <w:numFmt w:val="bullet"/>
      <w:lvlText w:val=""/>
      <w:lvlJc w:val="left"/>
      <w:pPr>
        <w:tabs>
          <w:tab w:val="num" w:pos="4320"/>
        </w:tabs>
        <w:ind w:left="4320" w:hanging="360"/>
      </w:pPr>
      <w:rPr>
        <w:rFonts w:ascii="Wingdings" w:hAnsi="Wingdings" w:cs="Wingdings" w:hint="default"/>
        <w:sz w:val="20"/>
      </w:rPr>
    </w:lvl>
    <w:lvl w:ilvl="6" w:tplc="53FAF530">
      <w:start w:val="1"/>
      <w:numFmt w:val="bullet"/>
      <w:lvlText w:val=""/>
      <w:lvlJc w:val="left"/>
      <w:pPr>
        <w:tabs>
          <w:tab w:val="num" w:pos="5040"/>
        </w:tabs>
        <w:ind w:left="5040" w:hanging="360"/>
      </w:pPr>
      <w:rPr>
        <w:rFonts w:ascii="Wingdings" w:hAnsi="Wingdings" w:cs="Wingdings" w:hint="default"/>
        <w:sz w:val="20"/>
      </w:rPr>
    </w:lvl>
    <w:lvl w:ilvl="7" w:tplc="FB8A87AE">
      <w:start w:val="1"/>
      <w:numFmt w:val="bullet"/>
      <w:lvlText w:val=""/>
      <w:lvlJc w:val="left"/>
      <w:pPr>
        <w:tabs>
          <w:tab w:val="num" w:pos="5760"/>
        </w:tabs>
        <w:ind w:left="5760" w:hanging="360"/>
      </w:pPr>
      <w:rPr>
        <w:rFonts w:ascii="Wingdings" w:hAnsi="Wingdings" w:cs="Wingdings" w:hint="default"/>
        <w:sz w:val="20"/>
      </w:rPr>
    </w:lvl>
    <w:lvl w:ilvl="8" w:tplc="90F24014">
      <w:start w:val="1"/>
      <w:numFmt w:val="bullet"/>
      <w:lvlText w:val=""/>
      <w:lvlJc w:val="left"/>
      <w:pPr>
        <w:tabs>
          <w:tab w:val="num" w:pos="6480"/>
        </w:tabs>
        <w:ind w:left="6480" w:hanging="360"/>
      </w:pPr>
      <w:rPr>
        <w:rFonts w:ascii="Wingdings" w:hAnsi="Wingdings" w:cs="Wingdings" w:hint="default"/>
        <w:sz w:val="20"/>
      </w:rPr>
    </w:lvl>
  </w:abstractNum>
  <w:abstractNum w:abstractNumId="4">
    <w:nsid w:val="4B5A0DFD"/>
    <w:multiLevelType w:val="hybridMultilevel"/>
    <w:tmpl w:val="BBE837D6"/>
    <w:lvl w:ilvl="0" w:tplc="8B70D6C2">
      <w:start w:val="1"/>
      <w:numFmt w:val="bullet"/>
      <w:lvlText w:val=""/>
      <w:lvlJc w:val="left"/>
      <w:pPr>
        <w:tabs>
          <w:tab w:val="num" w:pos="720"/>
        </w:tabs>
        <w:ind w:left="720" w:hanging="360"/>
      </w:pPr>
      <w:rPr>
        <w:rFonts w:ascii="Symbol" w:hAnsi="Symbol" w:cs="Symbol" w:hint="default"/>
        <w:sz w:val="20"/>
      </w:rPr>
    </w:lvl>
    <w:lvl w:ilvl="1" w:tplc="72F81062">
      <w:start w:val="1"/>
      <w:numFmt w:val="bullet"/>
      <w:lvlText w:val="o"/>
      <w:lvlJc w:val="left"/>
      <w:pPr>
        <w:tabs>
          <w:tab w:val="num" w:pos="1440"/>
        </w:tabs>
        <w:ind w:left="1440" w:hanging="360"/>
      </w:pPr>
      <w:rPr>
        <w:rFonts w:ascii="Courier New" w:hAnsi="Courier New" w:cs="Courier New" w:hint="default"/>
        <w:sz w:val="20"/>
      </w:rPr>
    </w:lvl>
    <w:lvl w:ilvl="2" w:tplc="BB78783E">
      <w:start w:val="1"/>
      <w:numFmt w:val="bullet"/>
      <w:lvlText w:val=""/>
      <w:lvlJc w:val="left"/>
      <w:pPr>
        <w:tabs>
          <w:tab w:val="num" w:pos="2160"/>
        </w:tabs>
        <w:ind w:left="2160" w:hanging="360"/>
      </w:pPr>
      <w:rPr>
        <w:rFonts w:ascii="Wingdings" w:hAnsi="Wingdings" w:cs="Wingdings" w:hint="default"/>
        <w:sz w:val="20"/>
      </w:rPr>
    </w:lvl>
    <w:lvl w:ilvl="3" w:tplc="3DBE26B4">
      <w:start w:val="1"/>
      <w:numFmt w:val="bullet"/>
      <w:lvlText w:val=""/>
      <w:lvlJc w:val="left"/>
      <w:pPr>
        <w:tabs>
          <w:tab w:val="num" w:pos="2880"/>
        </w:tabs>
        <w:ind w:left="2880" w:hanging="360"/>
      </w:pPr>
      <w:rPr>
        <w:rFonts w:ascii="Wingdings" w:hAnsi="Wingdings" w:cs="Wingdings" w:hint="default"/>
        <w:sz w:val="20"/>
      </w:rPr>
    </w:lvl>
    <w:lvl w:ilvl="4" w:tplc="4B78878A">
      <w:start w:val="1"/>
      <w:numFmt w:val="bullet"/>
      <w:lvlText w:val=""/>
      <w:lvlJc w:val="left"/>
      <w:pPr>
        <w:tabs>
          <w:tab w:val="num" w:pos="3600"/>
        </w:tabs>
        <w:ind w:left="3600" w:hanging="360"/>
      </w:pPr>
      <w:rPr>
        <w:rFonts w:ascii="Wingdings" w:hAnsi="Wingdings" w:cs="Wingdings" w:hint="default"/>
        <w:sz w:val="20"/>
      </w:rPr>
    </w:lvl>
    <w:lvl w:ilvl="5" w:tplc="40E8979C">
      <w:start w:val="1"/>
      <w:numFmt w:val="bullet"/>
      <w:lvlText w:val=""/>
      <w:lvlJc w:val="left"/>
      <w:pPr>
        <w:tabs>
          <w:tab w:val="num" w:pos="4320"/>
        </w:tabs>
        <w:ind w:left="4320" w:hanging="360"/>
      </w:pPr>
      <w:rPr>
        <w:rFonts w:ascii="Wingdings" w:hAnsi="Wingdings" w:cs="Wingdings" w:hint="default"/>
        <w:sz w:val="20"/>
      </w:rPr>
    </w:lvl>
    <w:lvl w:ilvl="6" w:tplc="B1E0571E">
      <w:start w:val="1"/>
      <w:numFmt w:val="bullet"/>
      <w:lvlText w:val=""/>
      <w:lvlJc w:val="left"/>
      <w:pPr>
        <w:tabs>
          <w:tab w:val="num" w:pos="5040"/>
        </w:tabs>
        <w:ind w:left="5040" w:hanging="360"/>
      </w:pPr>
      <w:rPr>
        <w:rFonts w:ascii="Wingdings" w:hAnsi="Wingdings" w:cs="Wingdings" w:hint="default"/>
        <w:sz w:val="20"/>
      </w:rPr>
    </w:lvl>
    <w:lvl w:ilvl="7" w:tplc="98A8E6F2">
      <w:start w:val="1"/>
      <w:numFmt w:val="bullet"/>
      <w:lvlText w:val=""/>
      <w:lvlJc w:val="left"/>
      <w:pPr>
        <w:tabs>
          <w:tab w:val="num" w:pos="5760"/>
        </w:tabs>
        <w:ind w:left="5760" w:hanging="360"/>
      </w:pPr>
      <w:rPr>
        <w:rFonts w:ascii="Wingdings" w:hAnsi="Wingdings" w:cs="Wingdings" w:hint="default"/>
        <w:sz w:val="20"/>
      </w:rPr>
    </w:lvl>
    <w:lvl w:ilvl="8" w:tplc="7D12BEA6">
      <w:start w:val="1"/>
      <w:numFmt w:val="bullet"/>
      <w:lvlText w:val=""/>
      <w:lvlJc w:val="left"/>
      <w:pPr>
        <w:tabs>
          <w:tab w:val="num" w:pos="6480"/>
        </w:tabs>
        <w:ind w:left="6480" w:hanging="360"/>
      </w:pPr>
      <w:rPr>
        <w:rFonts w:ascii="Wingdings" w:hAnsi="Wingdings" w:cs="Wingdings" w:hint="default"/>
        <w:sz w:val="20"/>
      </w:rPr>
    </w:lvl>
  </w:abstractNum>
  <w:abstractNum w:abstractNumId="5">
    <w:nsid w:val="4B5B3290"/>
    <w:multiLevelType w:val="hybridMultilevel"/>
    <w:tmpl w:val="00367226"/>
    <w:lvl w:ilvl="0" w:tplc="819A7B56">
      <w:start w:val="1"/>
      <w:numFmt w:val="none"/>
      <w:pStyle w:val="1"/>
      <w:suff w:val="nothing"/>
      <w:lvlText w:val=""/>
      <w:lvlJc w:val="left"/>
      <w:pPr>
        <w:tabs>
          <w:tab w:val="num" w:pos="0"/>
        </w:tabs>
        <w:ind w:left="0" w:firstLine="0"/>
      </w:pPr>
    </w:lvl>
    <w:lvl w:ilvl="1" w:tplc="F42E30FC">
      <w:start w:val="1"/>
      <w:numFmt w:val="none"/>
      <w:pStyle w:val="2"/>
      <w:suff w:val="nothing"/>
      <w:lvlText w:val=""/>
      <w:lvlJc w:val="left"/>
      <w:pPr>
        <w:tabs>
          <w:tab w:val="num" w:pos="0"/>
        </w:tabs>
        <w:ind w:left="0" w:firstLine="0"/>
      </w:pPr>
    </w:lvl>
    <w:lvl w:ilvl="2" w:tplc="7BA85630">
      <w:start w:val="1"/>
      <w:numFmt w:val="none"/>
      <w:pStyle w:val="3"/>
      <w:suff w:val="nothing"/>
      <w:lvlText w:val=""/>
      <w:lvlJc w:val="left"/>
      <w:pPr>
        <w:tabs>
          <w:tab w:val="num" w:pos="0"/>
        </w:tabs>
        <w:ind w:left="0" w:firstLine="0"/>
      </w:pPr>
    </w:lvl>
    <w:lvl w:ilvl="3" w:tplc="FEBAD55C">
      <w:start w:val="1"/>
      <w:numFmt w:val="none"/>
      <w:suff w:val="nothing"/>
      <w:lvlText w:val=""/>
      <w:lvlJc w:val="left"/>
      <w:pPr>
        <w:tabs>
          <w:tab w:val="num" w:pos="0"/>
        </w:tabs>
        <w:ind w:left="0" w:firstLine="0"/>
      </w:pPr>
    </w:lvl>
    <w:lvl w:ilvl="4" w:tplc="B9BAB464">
      <w:start w:val="1"/>
      <w:numFmt w:val="none"/>
      <w:suff w:val="nothing"/>
      <w:lvlText w:val=""/>
      <w:lvlJc w:val="left"/>
      <w:pPr>
        <w:tabs>
          <w:tab w:val="num" w:pos="0"/>
        </w:tabs>
        <w:ind w:left="0" w:firstLine="0"/>
      </w:pPr>
    </w:lvl>
    <w:lvl w:ilvl="5" w:tplc="D556F93A">
      <w:start w:val="1"/>
      <w:numFmt w:val="none"/>
      <w:suff w:val="nothing"/>
      <w:lvlText w:val=""/>
      <w:lvlJc w:val="left"/>
      <w:pPr>
        <w:tabs>
          <w:tab w:val="num" w:pos="0"/>
        </w:tabs>
        <w:ind w:left="0" w:firstLine="0"/>
      </w:pPr>
    </w:lvl>
    <w:lvl w:ilvl="6" w:tplc="E5D0DF7E">
      <w:start w:val="1"/>
      <w:numFmt w:val="none"/>
      <w:suff w:val="nothing"/>
      <w:lvlText w:val=""/>
      <w:lvlJc w:val="left"/>
      <w:pPr>
        <w:tabs>
          <w:tab w:val="num" w:pos="0"/>
        </w:tabs>
        <w:ind w:left="0" w:firstLine="0"/>
      </w:pPr>
    </w:lvl>
    <w:lvl w:ilvl="7" w:tplc="A4E8E078">
      <w:start w:val="1"/>
      <w:numFmt w:val="none"/>
      <w:suff w:val="nothing"/>
      <w:lvlText w:val=""/>
      <w:lvlJc w:val="left"/>
      <w:pPr>
        <w:tabs>
          <w:tab w:val="num" w:pos="0"/>
        </w:tabs>
        <w:ind w:left="0" w:firstLine="0"/>
      </w:pPr>
    </w:lvl>
    <w:lvl w:ilvl="8" w:tplc="FBA8EDE8">
      <w:start w:val="1"/>
      <w:numFmt w:val="none"/>
      <w:suff w:val="nothing"/>
      <w:lvlText w:val=""/>
      <w:lvlJc w:val="left"/>
      <w:pPr>
        <w:tabs>
          <w:tab w:val="num" w:pos="0"/>
        </w:tabs>
        <w:ind w:left="0" w:firstLine="0"/>
      </w:pPr>
    </w:lvl>
  </w:abstractNum>
  <w:abstractNum w:abstractNumId="6">
    <w:nsid w:val="4F53692C"/>
    <w:multiLevelType w:val="hybridMultilevel"/>
    <w:tmpl w:val="221E634A"/>
    <w:lvl w:ilvl="0" w:tplc="A4CCC942">
      <w:start w:val="1"/>
      <w:numFmt w:val="bullet"/>
      <w:lvlText w:val=""/>
      <w:lvlJc w:val="left"/>
      <w:pPr>
        <w:tabs>
          <w:tab w:val="num" w:pos="720"/>
        </w:tabs>
        <w:ind w:left="720" w:hanging="360"/>
      </w:pPr>
      <w:rPr>
        <w:rFonts w:ascii="Symbol" w:hAnsi="Symbol" w:cs="Symbol" w:hint="default"/>
        <w:sz w:val="20"/>
      </w:rPr>
    </w:lvl>
    <w:lvl w:ilvl="1" w:tplc="6BDA08A6">
      <w:start w:val="1"/>
      <w:numFmt w:val="bullet"/>
      <w:lvlText w:val="o"/>
      <w:lvlJc w:val="left"/>
      <w:pPr>
        <w:tabs>
          <w:tab w:val="num" w:pos="1440"/>
        </w:tabs>
        <w:ind w:left="1440" w:hanging="360"/>
      </w:pPr>
      <w:rPr>
        <w:rFonts w:ascii="Courier New" w:hAnsi="Courier New" w:cs="Courier New" w:hint="default"/>
        <w:sz w:val="20"/>
      </w:rPr>
    </w:lvl>
    <w:lvl w:ilvl="2" w:tplc="3844149E">
      <w:start w:val="1"/>
      <w:numFmt w:val="bullet"/>
      <w:lvlText w:val=""/>
      <w:lvlJc w:val="left"/>
      <w:pPr>
        <w:tabs>
          <w:tab w:val="num" w:pos="2160"/>
        </w:tabs>
        <w:ind w:left="2160" w:hanging="360"/>
      </w:pPr>
      <w:rPr>
        <w:rFonts w:ascii="Wingdings" w:hAnsi="Wingdings" w:cs="Wingdings" w:hint="default"/>
        <w:sz w:val="20"/>
      </w:rPr>
    </w:lvl>
    <w:lvl w:ilvl="3" w:tplc="67A474EA">
      <w:start w:val="1"/>
      <w:numFmt w:val="bullet"/>
      <w:lvlText w:val=""/>
      <w:lvlJc w:val="left"/>
      <w:pPr>
        <w:tabs>
          <w:tab w:val="num" w:pos="2880"/>
        </w:tabs>
        <w:ind w:left="2880" w:hanging="360"/>
      </w:pPr>
      <w:rPr>
        <w:rFonts w:ascii="Wingdings" w:hAnsi="Wingdings" w:cs="Wingdings" w:hint="default"/>
        <w:sz w:val="20"/>
      </w:rPr>
    </w:lvl>
    <w:lvl w:ilvl="4" w:tplc="D44E2CA2">
      <w:start w:val="1"/>
      <w:numFmt w:val="bullet"/>
      <w:lvlText w:val=""/>
      <w:lvlJc w:val="left"/>
      <w:pPr>
        <w:tabs>
          <w:tab w:val="num" w:pos="3600"/>
        </w:tabs>
        <w:ind w:left="3600" w:hanging="360"/>
      </w:pPr>
      <w:rPr>
        <w:rFonts w:ascii="Wingdings" w:hAnsi="Wingdings" w:cs="Wingdings" w:hint="default"/>
        <w:sz w:val="20"/>
      </w:rPr>
    </w:lvl>
    <w:lvl w:ilvl="5" w:tplc="C3808E42">
      <w:start w:val="1"/>
      <w:numFmt w:val="bullet"/>
      <w:lvlText w:val=""/>
      <w:lvlJc w:val="left"/>
      <w:pPr>
        <w:tabs>
          <w:tab w:val="num" w:pos="4320"/>
        </w:tabs>
        <w:ind w:left="4320" w:hanging="360"/>
      </w:pPr>
      <w:rPr>
        <w:rFonts w:ascii="Wingdings" w:hAnsi="Wingdings" w:cs="Wingdings" w:hint="default"/>
        <w:sz w:val="20"/>
      </w:rPr>
    </w:lvl>
    <w:lvl w:ilvl="6" w:tplc="1DDE1F92">
      <w:start w:val="1"/>
      <w:numFmt w:val="bullet"/>
      <w:lvlText w:val=""/>
      <w:lvlJc w:val="left"/>
      <w:pPr>
        <w:tabs>
          <w:tab w:val="num" w:pos="5040"/>
        </w:tabs>
        <w:ind w:left="5040" w:hanging="360"/>
      </w:pPr>
      <w:rPr>
        <w:rFonts w:ascii="Wingdings" w:hAnsi="Wingdings" w:cs="Wingdings" w:hint="default"/>
        <w:sz w:val="20"/>
      </w:rPr>
    </w:lvl>
    <w:lvl w:ilvl="7" w:tplc="7CA64DEC">
      <w:start w:val="1"/>
      <w:numFmt w:val="bullet"/>
      <w:lvlText w:val=""/>
      <w:lvlJc w:val="left"/>
      <w:pPr>
        <w:tabs>
          <w:tab w:val="num" w:pos="5760"/>
        </w:tabs>
        <w:ind w:left="5760" w:hanging="360"/>
      </w:pPr>
      <w:rPr>
        <w:rFonts w:ascii="Wingdings" w:hAnsi="Wingdings" w:cs="Wingdings" w:hint="default"/>
        <w:sz w:val="20"/>
      </w:rPr>
    </w:lvl>
    <w:lvl w:ilvl="8" w:tplc="B612848C">
      <w:start w:val="1"/>
      <w:numFmt w:val="bullet"/>
      <w:lvlText w:val=""/>
      <w:lvlJc w:val="left"/>
      <w:pPr>
        <w:tabs>
          <w:tab w:val="num" w:pos="6480"/>
        </w:tabs>
        <w:ind w:left="6480" w:hanging="360"/>
      </w:pPr>
      <w:rPr>
        <w:rFonts w:ascii="Wingdings" w:hAnsi="Wingdings" w:cs="Wingdings" w:hint="default"/>
        <w:sz w:val="20"/>
      </w:rPr>
    </w:lvl>
  </w:abstractNum>
  <w:abstractNum w:abstractNumId="7">
    <w:nsid w:val="6E1974EA"/>
    <w:multiLevelType w:val="hybridMultilevel"/>
    <w:tmpl w:val="0A385988"/>
    <w:lvl w:ilvl="0" w:tplc="104A50F2">
      <w:start w:val="1"/>
      <w:numFmt w:val="bullet"/>
      <w:lvlText w:val=""/>
      <w:lvlJc w:val="left"/>
      <w:pPr>
        <w:tabs>
          <w:tab w:val="num" w:pos="0"/>
        </w:tabs>
        <w:ind w:left="720" w:hanging="360"/>
      </w:pPr>
      <w:rPr>
        <w:rFonts w:ascii="Symbol" w:hAnsi="Symbol" w:cs="Symbol" w:hint="default"/>
      </w:rPr>
    </w:lvl>
    <w:lvl w:ilvl="1" w:tplc="C458F692">
      <w:start w:val="1"/>
      <w:numFmt w:val="bullet"/>
      <w:lvlText w:val="o"/>
      <w:lvlJc w:val="left"/>
      <w:pPr>
        <w:ind w:left="1440" w:hanging="360"/>
      </w:pPr>
      <w:rPr>
        <w:rFonts w:ascii="Courier New" w:eastAsia="Courier New" w:hAnsi="Courier New" w:cs="Courier New" w:hint="default"/>
      </w:rPr>
    </w:lvl>
    <w:lvl w:ilvl="2" w:tplc="DEB0BEC0">
      <w:start w:val="1"/>
      <w:numFmt w:val="bullet"/>
      <w:lvlText w:val="§"/>
      <w:lvlJc w:val="left"/>
      <w:pPr>
        <w:ind w:left="2160" w:hanging="360"/>
      </w:pPr>
      <w:rPr>
        <w:rFonts w:ascii="Wingdings" w:eastAsia="Wingdings" w:hAnsi="Wingdings" w:cs="Wingdings" w:hint="default"/>
      </w:rPr>
    </w:lvl>
    <w:lvl w:ilvl="3" w:tplc="697888E8">
      <w:start w:val="1"/>
      <w:numFmt w:val="bullet"/>
      <w:lvlText w:val="·"/>
      <w:lvlJc w:val="left"/>
      <w:pPr>
        <w:ind w:left="2880" w:hanging="360"/>
      </w:pPr>
      <w:rPr>
        <w:rFonts w:ascii="Symbol" w:eastAsia="Symbol" w:hAnsi="Symbol" w:cs="Symbol" w:hint="default"/>
      </w:rPr>
    </w:lvl>
    <w:lvl w:ilvl="4" w:tplc="B756D5EC">
      <w:start w:val="1"/>
      <w:numFmt w:val="bullet"/>
      <w:lvlText w:val="o"/>
      <w:lvlJc w:val="left"/>
      <w:pPr>
        <w:ind w:left="3600" w:hanging="360"/>
      </w:pPr>
      <w:rPr>
        <w:rFonts w:ascii="Courier New" w:eastAsia="Courier New" w:hAnsi="Courier New" w:cs="Courier New" w:hint="default"/>
      </w:rPr>
    </w:lvl>
    <w:lvl w:ilvl="5" w:tplc="3AFE9DCA">
      <w:start w:val="1"/>
      <w:numFmt w:val="bullet"/>
      <w:lvlText w:val="§"/>
      <w:lvlJc w:val="left"/>
      <w:pPr>
        <w:ind w:left="4320" w:hanging="360"/>
      </w:pPr>
      <w:rPr>
        <w:rFonts w:ascii="Wingdings" w:eastAsia="Wingdings" w:hAnsi="Wingdings" w:cs="Wingdings" w:hint="default"/>
      </w:rPr>
    </w:lvl>
    <w:lvl w:ilvl="6" w:tplc="0046F57A">
      <w:start w:val="1"/>
      <w:numFmt w:val="bullet"/>
      <w:lvlText w:val="·"/>
      <w:lvlJc w:val="left"/>
      <w:pPr>
        <w:ind w:left="5040" w:hanging="360"/>
      </w:pPr>
      <w:rPr>
        <w:rFonts w:ascii="Symbol" w:eastAsia="Symbol" w:hAnsi="Symbol" w:cs="Symbol" w:hint="default"/>
      </w:rPr>
    </w:lvl>
    <w:lvl w:ilvl="7" w:tplc="0E0074AE">
      <w:start w:val="1"/>
      <w:numFmt w:val="bullet"/>
      <w:lvlText w:val="o"/>
      <w:lvlJc w:val="left"/>
      <w:pPr>
        <w:ind w:left="5760" w:hanging="360"/>
      </w:pPr>
      <w:rPr>
        <w:rFonts w:ascii="Courier New" w:eastAsia="Courier New" w:hAnsi="Courier New" w:cs="Courier New" w:hint="default"/>
      </w:rPr>
    </w:lvl>
    <w:lvl w:ilvl="8" w:tplc="CAA4AD9A">
      <w:start w:val="1"/>
      <w:numFmt w:val="bullet"/>
      <w:lvlText w:val="§"/>
      <w:lvlJc w:val="left"/>
      <w:pPr>
        <w:ind w:left="6480" w:hanging="360"/>
      </w:pPr>
      <w:rPr>
        <w:rFonts w:ascii="Wingdings" w:eastAsia="Wingdings" w:hAnsi="Wingdings" w:cs="Wingdings" w:hint="default"/>
      </w:rPr>
    </w:lvl>
  </w:abstractNum>
  <w:abstractNum w:abstractNumId="8">
    <w:nsid w:val="72DA6869"/>
    <w:multiLevelType w:val="hybridMultilevel"/>
    <w:tmpl w:val="A70C2BE6"/>
    <w:lvl w:ilvl="0" w:tplc="798EBD10">
      <w:start w:val="1"/>
      <w:numFmt w:val="bullet"/>
      <w:lvlText w:val=""/>
      <w:lvlJc w:val="left"/>
      <w:pPr>
        <w:tabs>
          <w:tab w:val="num" w:pos="720"/>
        </w:tabs>
        <w:ind w:left="720" w:hanging="360"/>
      </w:pPr>
      <w:rPr>
        <w:rFonts w:ascii="Symbol" w:hAnsi="Symbol" w:cs="Symbol" w:hint="default"/>
        <w:sz w:val="20"/>
      </w:rPr>
    </w:lvl>
    <w:lvl w:ilvl="1" w:tplc="C3145346">
      <w:start w:val="1"/>
      <w:numFmt w:val="bullet"/>
      <w:lvlText w:val="o"/>
      <w:lvlJc w:val="left"/>
      <w:pPr>
        <w:tabs>
          <w:tab w:val="num" w:pos="1440"/>
        </w:tabs>
        <w:ind w:left="1440" w:hanging="360"/>
      </w:pPr>
      <w:rPr>
        <w:rFonts w:ascii="Courier New" w:hAnsi="Courier New" w:cs="Courier New" w:hint="default"/>
        <w:sz w:val="20"/>
      </w:rPr>
    </w:lvl>
    <w:lvl w:ilvl="2" w:tplc="0DE202D6">
      <w:start w:val="1"/>
      <w:numFmt w:val="bullet"/>
      <w:lvlText w:val=""/>
      <w:lvlJc w:val="left"/>
      <w:pPr>
        <w:tabs>
          <w:tab w:val="num" w:pos="2160"/>
        </w:tabs>
        <w:ind w:left="2160" w:hanging="360"/>
      </w:pPr>
      <w:rPr>
        <w:rFonts w:ascii="Wingdings" w:hAnsi="Wingdings" w:cs="Wingdings" w:hint="default"/>
        <w:sz w:val="20"/>
      </w:rPr>
    </w:lvl>
    <w:lvl w:ilvl="3" w:tplc="49E2F224">
      <w:start w:val="1"/>
      <w:numFmt w:val="bullet"/>
      <w:lvlText w:val=""/>
      <w:lvlJc w:val="left"/>
      <w:pPr>
        <w:tabs>
          <w:tab w:val="num" w:pos="2880"/>
        </w:tabs>
        <w:ind w:left="2880" w:hanging="360"/>
      </w:pPr>
      <w:rPr>
        <w:rFonts w:ascii="Wingdings" w:hAnsi="Wingdings" w:cs="Wingdings" w:hint="default"/>
        <w:sz w:val="20"/>
      </w:rPr>
    </w:lvl>
    <w:lvl w:ilvl="4" w:tplc="F5206536">
      <w:start w:val="1"/>
      <w:numFmt w:val="bullet"/>
      <w:lvlText w:val=""/>
      <w:lvlJc w:val="left"/>
      <w:pPr>
        <w:tabs>
          <w:tab w:val="num" w:pos="3600"/>
        </w:tabs>
        <w:ind w:left="3600" w:hanging="360"/>
      </w:pPr>
      <w:rPr>
        <w:rFonts w:ascii="Wingdings" w:hAnsi="Wingdings" w:cs="Wingdings" w:hint="default"/>
        <w:sz w:val="20"/>
      </w:rPr>
    </w:lvl>
    <w:lvl w:ilvl="5" w:tplc="45842BB6">
      <w:start w:val="1"/>
      <w:numFmt w:val="bullet"/>
      <w:lvlText w:val=""/>
      <w:lvlJc w:val="left"/>
      <w:pPr>
        <w:tabs>
          <w:tab w:val="num" w:pos="4320"/>
        </w:tabs>
        <w:ind w:left="4320" w:hanging="360"/>
      </w:pPr>
      <w:rPr>
        <w:rFonts w:ascii="Wingdings" w:hAnsi="Wingdings" w:cs="Wingdings" w:hint="default"/>
        <w:sz w:val="20"/>
      </w:rPr>
    </w:lvl>
    <w:lvl w:ilvl="6" w:tplc="54A6D390">
      <w:start w:val="1"/>
      <w:numFmt w:val="bullet"/>
      <w:lvlText w:val=""/>
      <w:lvlJc w:val="left"/>
      <w:pPr>
        <w:tabs>
          <w:tab w:val="num" w:pos="5040"/>
        </w:tabs>
        <w:ind w:left="5040" w:hanging="360"/>
      </w:pPr>
      <w:rPr>
        <w:rFonts w:ascii="Wingdings" w:hAnsi="Wingdings" w:cs="Wingdings" w:hint="default"/>
        <w:sz w:val="20"/>
      </w:rPr>
    </w:lvl>
    <w:lvl w:ilvl="7" w:tplc="C0D8CCF4">
      <w:start w:val="1"/>
      <w:numFmt w:val="bullet"/>
      <w:lvlText w:val=""/>
      <w:lvlJc w:val="left"/>
      <w:pPr>
        <w:tabs>
          <w:tab w:val="num" w:pos="5760"/>
        </w:tabs>
        <w:ind w:left="5760" w:hanging="360"/>
      </w:pPr>
      <w:rPr>
        <w:rFonts w:ascii="Wingdings" w:hAnsi="Wingdings" w:cs="Wingdings" w:hint="default"/>
        <w:sz w:val="20"/>
      </w:rPr>
    </w:lvl>
    <w:lvl w:ilvl="8" w:tplc="2C6A5EEC">
      <w:start w:val="1"/>
      <w:numFmt w:val="bullet"/>
      <w:lvlText w:val=""/>
      <w:lvlJc w:val="left"/>
      <w:pPr>
        <w:tabs>
          <w:tab w:val="num" w:pos="6480"/>
        </w:tabs>
        <w:ind w:left="6480" w:hanging="360"/>
      </w:pPr>
      <w:rPr>
        <w:rFonts w:ascii="Wingdings" w:hAnsi="Wingdings" w:cs="Wingdings" w:hint="default"/>
        <w:sz w:val="20"/>
      </w:rPr>
    </w:lvl>
  </w:abstractNum>
  <w:abstractNum w:abstractNumId="9">
    <w:nsid w:val="7BCE562D"/>
    <w:multiLevelType w:val="hybridMultilevel"/>
    <w:tmpl w:val="72524C04"/>
    <w:lvl w:ilvl="0" w:tplc="C214125A">
      <w:start w:val="1"/>
      <w:numFmt w:val="bullet"/>
      <w:lvlText w:val=""/>
      <w:lvlJc w:val="left"/>
      <w:pPr>
        <w:tabs>
          <w:tab w:val="num" w:pos="720"/>
        </w:tabs>
        <w:ind w:left="720" w:hanging="360"/>
      </w:pPr>
      <w:rPr>
        <w:rFonts w:ascii="Symbol" w:hAnsi="Symbol" w:cs="Symbol" w:hint="default"/>
        <w:sz w:val="20"/>
      </w:rPr>
    </w:lvl>
    <w:lvl w:ilvl="1" w:tplc="4F0E3926">
      <w:start w:val="1"/>
      <w:numFmt w:val="bullet"/>
      <w:lvlText w:val="o"/>
      <w:lvlJc w:val="left"/>
      <w:pPr>
        <w:tabs>
          <w:tab w:val="num" w:pos="1440"/>
        </w:tabs>
        <w:ind w:left="1440" w:hanging="360"/>
      </w:pPr>
      <w:rPr>
        <w:rFonts w:ascii="Courier New" w:hAnsi="Courier New" w:cs="Courier New" w:hint="default"/>
        <w:sz w:val="20"/>
      </w:rPr>
    </w:lvl>
    <w:lvl w:ilvl="2" w:tplc="D48CB066">
      <w:start w:val="1"/>
      <w:numFmt w:val="bullet"/>
      <w:lvlText w:val=""/>
      <w:lvlJc w:val="left"/>
      <w:pPr>
        <w:tabs>
          <w:tab w:val="num" w:pos="2160"/>
        </w:tabs>
        <w:ind w:left="2160" w:hanging="360"/>
      </w:pPr>
      <w:rPr>
        <w:rFonts w:ascii="Wingdings" w:hAnsi="Wingdings" w:cs="Wingdings" w:hint="default"/>
        <w:sz w:val="20"/>
      </w:rPr>
    </w:lvl>
    <w:lvl w:ilvl="3" w:tplc="BF80372E">
      <w:start w:val="1"/>
      <w:numFmt w:val="bullet"/>
      <w:lvlText w:val=""/>
      <w:lvlJc w:val="left"/>
      <w:pPr>
        <w:tabs>
          <w:tab w:val="num" w:pos="2880"/>
        </w:tabs>
        <w:ind w:left="2880" w:hanging="360"/>
      </w:pPr>
      <w:rPr>
        <w:rFonts w:ascii="Wingdings" w:hAnsi="Wingdings" w:cs="Wingdings" w:hint="default"/>
        <w:sz w:val="20"/>
      </w:rPr>
    </w:lvl>
    <w:lvl w:ilvl="4" w:tplc="39A49324">
      <w:start w:val="1"/>
      <w:numFmt w:val="bullet"/>
      <w:lvlText w:val=""/>
      <w:lvlJc w:val="left"/>
      <w:pPr>
        <w:tabs>
          <w:tab w:val="num" w:pos="3600"/>
        </w:tabs>
        <w:ind w:left="3600" w:hanging="360"/>
      </w:pPr>
      <w:rPr>
        <w:rFonts w:ascii="Wingdings" w:hAnsi="Wingdings" w:cs="Wingdings" w:hint="default"/>
        <w:sz w:val="20"/>
      </w:rPr>
    </w:lvl>
    <w:lvl w:ilvl="5" w:tplc="4DFAC4AE">
      <w:start w:val="1"/>
      <w:numFmt w:val="bullet"/>
      <w:lvlText w:val=""/>
      <w:lvlJc w:val="left"/>
      <w:pPr>
        <w:tabs>
          <w:tab w:val="num" w:pos="4320"/>
        </w:tabs>
        <w:ind w:left="4320" w:hanging="360"/>
      </w:pPr>
      <w:rPr>
        <w:rFonts w:ascii="Wingdings" w:hAnsi="Wingdings" w:cs="Wingdings" w:hint="default"/>
        <w:sz w:val="20"/>
      </w:rPr>
    </w:lvl>
    <w:lvl w:ilvl="6" w:tplc="E222ECE0">
      <w:start w:val="1"/>
      <w:numFmt w:val="bullet"/>
      <w:lvlText w:val=""/>
      <w:lvlJc w:val="left"/>
      <w:pPr>
        <w:tabs>
          <w:tab w:val="num" w:pos="5040"/>
        </w:tabs>
        <w:ind w:left="5040" w:hanging="360"/>
      </w:pPr>
      <w:rPr>
        <w:rFonts w:ascii="Wingdings" w:hAnsi="Wingdings" w:cs="Wingdings" w:hint="default"/>
        <w:sz w:val="20"/>
      </w:rPr>
    </w:lvl>
    <w:lvl w:ilvl="7" w:tplc="EFF8C6FE">
      <w:start w:val="1"/>
      <w:numFmt w:val="bullet"/>
      <w:lvlText w:val=""/>
      <w:lvlJc w:val="left"/>
      <w:pPr>
        <w:tabs>
          <w:tab w:val="num" w:pos="5760"/>
        </w:tabs>
        <w:ind w:left="5760" w:hanging="360"/>
      </w:pPr>
      <w:rPr>
        <w:rFonts w:ascii="Wingdings" w:hAnsi="Wingdings" w:cs="Wingdings" w:hint="default"/>
        <w:sz w:val="20"/>
      </w:rPr>
    </w:lvl>
    <w:lvl w:ilvl="8" w:tplc="78C215EE">
      <w:start w:val="1"/>
      <w:numFmt w:val="bullet"/>
      <w:lvlText w:val=""/>
      <w:lvlJc w:val="left"/>
      <w:pPr>
        <w:tabs>
          <w:tab w:val="num" w:pos="6480"/>
        </w:tabs>
        <w:ind w:left="6480" w:hanging="360"/>
      </w:pPr>
      <w:rPr>
        <w:rFonts w:ascii="Wingdings" w:hAnsi="Wingdings" w:cs="Wingdings" w:hint="default"/>
        <w:sz w:val="20"/>
      </w:rPr>
    </w:lvl>
  </w:abstractNum>
  <w:num w:numId="1">
    <w:abstractNumId w:val="5"/>
  </w:num>
  <w:num w:numId="2">
    <w:abstractNumId w:val="1"/>
  </w:num>
  <w:num w:numId="3">
    <w:abstractNumId w:val="8"/>
  </w:num>
  <w:num w:numId="4">
    <w:abstractNumId w:val="9"/>
  </w:num>
  <w:num w:numId="5">
    <w:abstractNumId w:val="4"/>
  </w:num>
  <w:num w:numId="6">
    <w:abstractNumId w:val="6"/>
  </w:num>
  <w:num w:numId="7">
    <w:abstractNumId w:val="3"/>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dirty"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BC"/>
    <w:rsid w:val="005C2CC5"/>
    <w:rsid w:val="00E374FF"/>
    <w:rsid w:val="00E579D8"/>
    <w:rsid w:val="00F03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cs="Times New Roman"/>
      <w:sz w:val="22"/>
      <w:szCs w:val="22"/>
      <w:lang w:val="ru-RU" w:bidi="ar-SA"/>
    </w:rPr>
  </w:style>
  <w:style w:type="paragraph" w:styleId="1">
    <w:name w:val="heading 1"/>
    <w:basedOn w:val="a"/>
    <w:next w:val="a"/>
    <w:link w:val="11"/>
    <w:qFormat/>
    <w:pPr>
      <w:keepNext/>
      <w:numPr>
        <w:numId w:val="1"/>
      </w:numPr>
      <w:spacing w:before="240" w:after="60"/>
      <w:outlineLvl w:val="0"/>
    </w:pPr>
    <w:rPr>
      <w:rFonts w:ascii="Calibri Light" w:eastAsia="Times New Roman" w:hAnsi="Calibri Light"/>
      <w:b/>
      <w:bCs/>
      <w:sz w:val="32"/>
      <w:szCs w:val="32"/>
    </w:rPr>
  </w:style>
  <w:style w:type="paragraph" w:styleId="2">
    <w:name w:val="heading 2"/>
    <w:basedOn w:val="a"/>
    <w:next w:val="a0"/>
    <w:link w:val="21"/>
    <w:qFormat/>
    <w:pPr>
      <w:numPr>
        <w:ilvl w:val="1"/>
        <w:numId w:val="1"/>
      </w:numPr>
      <w:spacing w:before="280" w:after="280" w:line="240" w:lineRule="auto"/>
      <w:outlineLvl w:val="1"/>
    </w:pPr>
    <w:rPr>
      <w:rFonts w:ascii="Times New Roman" w:eastAsia="Times New Roman" w:hAnsi="Times New Roman"/>
      <w:b/>
      <w:bCs/>
      <w:sz w:val="36"/>
      <w:szCs w:val="36"/>
      <w:lang w:val="en-US"/>
    </w:rPr>
  </w:style>
  <w:style w:type="paragraph" w:styleId="3">
    <w:name w:val="heading 3"/>
    <w:basedOn w:val="a"/>
    <w:next w:val="a"/>
    <w:link w:val="31"/>
    <w:qFormat/>
    <w:pPr>
      <w:keepNext/>
      <w:numPr>
        <w:ilvl w:val="2"/>
        <w:numId w:val="1"/>
      </w:numPr>
      <w:spacing w:before="240" w:after="60"/>
      <w:outlineLvl w:val="2"/>
    </w:pPr>
    <w:rPr>
      <w:rFonts w:ascii="Calibri Light" w:eastAsia="Times New Roman" w:hAnsi="Calibri Light"/>
      <w:b/>
      <w:bCs/>
      <w:sz w:val="26"/>
      <w:szCs w:val="26"/>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1">
    <w:name w:val="Заголовок 3 Знак1"/>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4">
    <w:name w:val="No Spacing"/>
    <w:qFormat/>
    <w:rPr>
      <w:rFonts w:ascii="Calibri" w:eastAsia="Calibri" w:hAnsi="Calibri" w:cs="Times New Roman"/>
      <w:sz w:val="22"/>
      <w:szCs w:val="22"/>
      <w:lang w:val="ru-RU" w:bidi="ar-SA"/>
    </w:r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link w:val="a7"/>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uiPriority w:val="99"/>
  </w:style>
  <w:style w:type="character" w:customStyle="1" w:styleId="ae">
    <w:name w:val="Нижний колонтитул Знак"/>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0">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character" w:customStyle="1" w:styleId="WW8Num1z0">
    <w:name w:val="WW8Num1z0"/>
    <w:qFormat/>
    <w:rPr>
      <w:rFonts w:ascii="Symbol" w:hAnsi="Symbol" w:cs="Symbol"/>
      <w:sz w:val="20"/>
    </w:rPr>
  </w:style>
  <w:style w:type="character" w:customStyle="1" w:styleId="WW8Num1z1">
    <w:name w:val="WW8Num1z1"/>
    <w:qFormat/>
    <w:rPr>
      <w:rFonts w:ascii="Courier New" w:hAnsi="Courier New" w:cs="Courier New"/>
      <w:sz w:val="20"/>
    </w:rPr>
  </w:style>
  <w:style w:type="character" w:customStyle="1" w:styleId="WW8Num1z2">
    <w:name w:val="WW8Num1z2"/>
    <w:qFormat/>
    <w:rPr>
      <w:rFonts w:ascii="Wingdings" w:hAnsi="Wingdings" w:cs="Wingdings"/>
      <w:sz w:val="20"/>
    </w:rPr>
  </w:style>
  <w:style w:type="character" w:customStyle="1" w:styleId="WW8Num2z0">
    <w:name w:val="WW8Num2z0"/>
    <w:qFormat/>
    <w:rPr>
      <w:rFonts w:ascii="Symbol" w:hAnsi="Symbol" w:cs="Symbol"/>
      <w:sz w:val="20"/>
    </w:rPr>
  </w:style>
  <w:style w:type="character" w:customStyle="1" w:styleId="WW8Num2z1">
    <w:name w:val="WW8Num2z1"/>
    <w:qFormat/>
    <w:rPr>
      <w:rFonts w:ascii="Courier New" w:hAnsi="Courier New" w:cs="Courier New"/>
      <w:sz w:val="20"/>
    </w:rPr>
  </w:style>
  <w:style w:type="character" w:customStyle="1" w:styleId="WW8Num2z2">
    <w:name w:val="WW8Num2z2"/>
    <w:qFormat/>
    <w:rPr>
      <w:rFonts w:ascii="Wingdings" w:hAnsi="Wingdings" w:cs="Wingdings"/>
      <w:sz w:val="20"/>
    </w:rPr>
  </w:style>
  <w:style w:type="character" w:customStyle="1" w:styleId="WW8Num4z0">
    <w:name w:val="WW8Num4z0"/>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Symbol"/>
      <w:sz w:val="20"/>
    </w:rPr>
  </w:style>
  <w:style w:type="character" w:customStyle="1" w:styleId="WW8Num5z1">
    <w:name w:val="WW8Num5z1"/>
    <w:qFormat/>
    <w:rPr>
      <w:rFonts w:ascii="Courier New" w:hAnsi="Courier New" w:cs="Courier New"/>
      <w:sz w:val="20"/>
    </w:rPr>
  </w:style>
  <w:style w:type="character" w:customStyle="1" w:styleId="WW8Num5z2">
    <w:name w:val="WW8Num5z2"/>
    <w:qFormat/>
    <w:rPr>
      <w:rFonts w:ascii="Wingdings" w:hAnsi="Wingdings" w:cs="Wingdings"/>
      <w:sz w:val="20"/>
    </w:rPr>
  </w:style>
  <w:style w:type="character" w:customStyle="1" w:styleId="WW8Num6z0">
    <w:name w:val="WW8Num6z0"/>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style>
  <w:style w:type="character" w:customStyle="1" w:styleId="WW8Num10z0">
    <w:name w:val="WW8Num10z0"/>
    <w:qFormat/>
    <w:rPr>
      <w:rFonts w:ascii="Wingdings" w:hAnsi="Wingdings" w:cs="Wingdings"/>
    </w:rPr>
  </w:style>
  <w:style w:type="character" w:customStyle="1" w:styleId="WW8Num10z1">
    <w:name w:val="WW8Num10z1"/>
    <w:qFormat/>
    <w:rPr>
      <w:rFonts w:ascii="Courier New" w:hAnsi="Courier New" w:cs="Courier New"/>
    </w:rPr>
  </w:style>
  <w:style w:type="character" w:customStyle="1" w:styleId="WW8Num10z3">
    <w:name w:val="WW8Num10z3"/>
    <w:qFormat/>
    <w:rPr>
      <w:rFonts w:ascii="Symbol" w:hAnsi="Symbol" w:cs="Symbol"/>
    </w:rPr>
  </w:style>
  <w:style w:type="character" w:customStyle="1" w:styleId="WW8Num11z0">
    <w:name w:val="WW8Num11z0"/>
    <w:qFormat/>
    <w:rPr>
      <w:rFonts w:ascii="Symbol" w:hAnsi="Symbol" w:cs="Symbol"/>
      <w:sz w:val="20"/>
    </w:rPr>
  </w:style>
  <w:style w:type="character" w:customStyle="1" w:styleId="WW8Num11z1">
    <w:name w:val="WW8Num11z1"/>
    <w:qFormat/>
    <w:rPr>
      <w:rFonts w:ascii="Courier New" w:hAnsi="Courier New" w:cs="Courier New"/>
      <w:sz w:val="20"/>
    </w:rPr>
  </w:style>
  <w:style w:type="character" w:customStyle="1" w:styleId="WW8Num11z2">
    <w:name w:val="WW8Num11z2"/>
    <w:qFormat/>
    <w:rPr>
      <w:rFonts w:ascii="Wingdings" w:hAnsi="Wingdings" w:cs="Wingdings"/>
      <w:sz w:val="20"/>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sz w:val="20"/>
    </w:rPr>
  </w:style>
  <w:style w:type="character" w:customStyle="1" w:styleId="WW8Num15z1">
    <w:name w:val="WW8Num15z1"/>
    <w:qFormat/>
    <w:rPr>
      <w:rFonts w:ascii="Courier New" w:hAnsi="Courier New" w:cs="Courier New"/>
      <w:sz w:val="20"/>
    </w:rPr>
  </w:style>
  <w:style w:type="character" w:customStyle="1" w:styleId="WW8Num15z2">
    <w:name w:val="WW8Num15z2"/>
    <w:qFormat/>
    <w:rPr>
      <w:rFonts w:ascii="Wingdings" w:hAnsi="Wingdings" w:cs="Wingdings"/>
      <w:sz w:val="20"/>
    </w:rPr>
  </w:style>
  <w:style w:type="character" w:customStyle="1" w:styleId="WW8Num16z0">
    <w:name w:val="WW8Num16z0"/>
    <w:qFormat/>
    <w:rPr>
      <w:rFonts w:ascii="Symbol" w:hAnsi="Symbol" w:cs="Symbol"/>
      <w:sz w:val="20"/>
    </w:rPr>
  </w:style>
  <w:style w:type="character" w:customStyle="1" w:styleId="WW8Num16z1">
    <w:name w:val="WW8Num16z1"/>
    <w:qFormat/>
    <w:rPr>
      <w:rFonts w:ascii="Courier New" w:hAnsi="Courier New" w:cs="Courier New"/>
      <w:sz w:val="20"/>
    </w:rPr>
  </w:style>
  <w:style w:type="character" w:customStyle="1" w:styleId="WW8Num16z2">
    <w:name w:val="WW8Num16z2"/>
    <w:qFormat/>
    <w:rPr>
      <w:rFonts w:ascii="Wingdings" w:hAnsi="Wingdings" w:cs="Wingdings"/>
      <w:sz w:val="20"/>
    </w:rPr>
  </w:style>
  <w:style w:type="character" w:customStyle="1" w:styleId="WW8Num17z0">
    <w:name w:val="WW8Num17z0"/>
    <w:qFormat/>
    <w:rPr>
      <w:rFonts w:ascii="Symbol" w:hAnsi="Symbol" w:cs="Symbol"/>
      <w:sz w:val="20"/>
    </w:rPr>
  </w:style>
  <w:style w:type="character" w:customStyle="1" w:styleId="WW8Num17z1">
    <w:name w:val="WW8Num17z1"/>
    <w:qFormat/>
    <w:rPr>
      <w:rFonts w:ascii="Courier New" w:hAnsi="Courier New" w:cs="Courier New"/>
      <w:sz w:val="20"/>
    </w:rPr>
  </w:style>
  <w:style w:type="character" w:customStyle="1" w:styleId="WW8Num17z2">
    <w:name w:val="WW8Num17z2"/>
    <w:qFormat/>
    <w:rPr>
      <w:rFonts w:ascii="Wingdings" w:hAnsi="Wingdings" w:cs="Wingdings"/>
      <w:sz w:val="20"/>
    </w:rPr>
  </w:style>
  <w:style w:type="character" w:customStyle="1" w:styleId="WW8Num18z0">
    <w:name w:val="WW8Num18z0"/>
    <w:qFormat/>
    <w:rPr>
      <w:rFonts w:ascii="Symbol" w:hAnsi="Symbol" w:cs="Symbol"/>
      <w:sz w:val="20"/>
    </w:rPr>
  </w:style>
  <w:style w:type="character" w:customStyle="1" w:styleId="WW8Num18z1">
    <w:name w:val="WW8Num18z1"/>
    <w:qFormat/>
    <w:rPr>
      <w:rFonts w:ascii="Courier New" w:hAnsi="Courier New" w:cs="Courier New"/>
      <w:sz w:val="20"/>
    </w:rPr>
  </w:style>
  <w:style w:type="character" w:customStyle="1" w:styleId="WW8Num18z2">
    <w:name w:val="WW8Num18z2"/>
    <w:qFormat/>
    <w:rPr>
      <w:rFonts w:ascii="Wingdings" w:hAnsi="Wingdings" w:cs="Wingdings"/>
      <w:sz w:val="20"/>
    </w:rPr>
  </w:style>
  <w:style w:type="character" w:customStyle="1" w:styleId="WW8Num19z0">
    <w:name w:val="WW8Num19z0"/>
    <w:qFormat/>
  </w:style>
  <w:style w:type="character" w:customStyle="1" w:styleId="WW8Num20z0">
    <w:name w:val="WW8Num20z0"/>
    <w:qFormat/>
    <w:rPr>
      <w:rFonts w:ascii="Wingdings" w:hAnsi="Wingdings" w:cs="Wingdings"/>
    </w:rPr>
  </w:style>
  <w:style w:type="character" w:customStyle="1" w:styleId="WW8Num20z1">
    <w:name w:val="WW8Num20z1"/>
    <w:qFormat/>
    <w:rPr>
      <w:rFonts w:ascii="Courier New" w:hAnsi="Courier New" w:cs="Courier New"/>
    </w:rPr>
  </w:style>
  <w:style w:type="character" w:customStyle="1" w:styleId="WW8Num20z3">
    <w:name w:val="WW8Num20z3"/>
    <w:qFormat/>
    <w:rPr>
      <w:rFonts w:ascii="Symbol" w:hAnsi="Symbol" w:cs="Symbol"/>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3z0">
    <w:name w:val="WW8Num23z0"/>
    <w:qFormat/>
    <w:rPr>
      <w:rFonts w:ascii="Times New Roman" w:eastAsia="Calibri" w:hAnsi="Times New Roman" w:cs="Times New Roman"/>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styleId="af8">
    <w:name w:val="Hyperlink"/>
    <w:rPr>
      <w:color w:val="0000FF"/>
      <w:u w:val="single"/>
    </w:rPr>
  </w:style>
  <w:style w:type="character" w:customStyle="1" w:styleId="NESNormalChar">
    <w:name w:val="NES Normal Char"/>
    <w:qFormat/>
    <w:rPr>
      <w:rFonts w:ascii="Arial" w:eastAsia="Times New Roman" w:hAnsi="Arial" w:cs="Arial"/>
      <w:b/>
      <w:iCs/>
      <w:color w:val="000000"/>
      <w:sz w:val="24"/>
      <w:szCs w:val="24"/>
      <w:lang w:val="en-GB"/>
    </w:rPr>
  </w:style>
  <w:style w:type="character" w:customStyle="1" w:styleId="apple-converted-space">
    <w:name w:val="apple-converted-space"/>
    <w:qFormat/>
  </w:style>
  <w:style w:type="character" w:styleId="af9">
    <w:name w:val="FollowedHyperlink"/>
    <w:rPr>
      <w:color w:val="800080"/>
      <w:u w:val="single"/>
    </w:rPr>
  </w:style>
  <w:style w:type="character" w:customStyle="1" w:styleId="afa">
    <w:name w:val="Текст выноски Знак"/>
    <w:qFormat/>
    <w:rPr>
      <w:rFonts w:ascii="Segoe UI" w:hAnsi="Segoe UI" w:cs="Segoe UI"/>
      <w:sz w:val="18"/>
      <w:szCs w:val="18"/>
    </w:rPr>
  </w:style>
  <w:style w:type="character" w:styleId="afb">
    <w:name w:val="Strong"/>
    <w:qFormat/>
    <w:rPr>
      <w:b/>
      <w:bCs/>
    </w:rPr>
  </w:style>
  <w:style w:type="character" w:customStyle="1" w:styleId="24">
    <w:name w:val="Заголовок 2 Знак"/>
    <w:qFormat/>
    <w:rPr>
      <w:rFonts w:ascii="Times New Roman" w:eastAsia="Times New Roman" w:hAnsi="Times New Roman" w:cs="Times New Roman"/>
      <w:b/>
      <w:bCs/>
      <w:sz w:val="36"/>
      <w:szCs w:val="36"/>
    </w:rPr>
  </w:style>
  <w:style w:type="character" w:customStyle="1" w:styleId="tlid-translation">
    <w:name w:val="tlid-translation"/>
    <w:qFormat/>
  </w:style>
  <w:style w:type="character" w:customStyle="1" w:styleId="12">
    <w:name w:val="Заголовок 1 Знак"/>
    <w:qFormat/>
    <w:rPr>
      <w:rFonts w:ascii="Calibri Light" w:eastAsia="Times New Roman" w:hAnsi="Calibri Light" w:cs="Times New Roman"/>
      <w:b/>
      <w:bCs/>
      <w:sz w:val="32"/>
      <w:szCs w:val="32"/>
    </w:rPr>
  </w:style>
  <w:style w:type="character" w:customStyle="1" w:styleId="afc">
    <w:name w:val="Абзац списка Знак"/>
    <w:qFormat/>
    <w:rPr>
      <w:rFonts w:ascii="Arial" w:eastAsia="Times New Roman" w:hAnsi="Arial" w:cs="Arial"/>
      <w:sz w:val="22"/>
      <w:szCs w:val="24"/>
      <w:lang w:val="en-GB"/>
    </w:rPr>
  </w:style>
  <w:style w:type="character" w:styleId="afd">
    <w:name w:val="Emphasis"/>
    <w:qFormat/>
    <w:rPr>
      <w:i/>
      <w:iCs/>
    </w:rPr>
  </w:style>
  <w:style w:type="character" w:customStyle="1" w:styleId="HTML">
    <w:name w:val="Стандартный HTML Знак"/>
    <w:qFormat/>
    <w:rPr>
      <w:rFonts w:ascii="Courier New" w:eastAsia="Times New Roman" w:hAnsi="Courier New" w:cs="Courier New"/>
    </w:rPr>
  </w:style>
  <w:style w:type="character" w:customStyle="1" w:styleId="afe">
    <w:name w:val="Неразрешенное упоминание"/>
    <w:qFormat/>
    <w:rPr>
      <w:color w:val="605E5C"/>
      <w:shd w:val="clear" w:color="auto" w:fill="E1DFDD"/>
    </w:rPr>
  </w:style>
  <w:style w:type="character" w:customStyle="1" w:styleId="fontstyle01">
    <w:name w:val="fontstyle01"/>
    <w:qFormat/>
    <w:rPr>
      <w:rFonts w:ascii="Times New Roman" w:hAnsi="Times New Roman" w:cs="Times New Roman"/>
      <w:b w:val="0"/>
      <w:bCs w:val="0"/>
      <w:i w:val="0"/>
      <w:iCs w:val="0"/>
      <w:color w:val="000000"/>
      <w:sz w:val="20"/>
      <w:szCs w:val="20"/>
    </w:rPr>
  </w:style>
  <w:style w:type="character" w:customStyle="1" w:styleId="s1">
    <w:name w:val="s1"/>
    <w:qFormat/>
  </w:style>
  <w:style w:type="character" w:customStyle="1" w:styleId="topic-bodytitle">
    <w:name w:val="topic-body__title"/>
    <w:qFormat/>
  </w:style>
  <w:style w:type="character" w:styleId="aff">
    <w:name w:val="Subtle Emphasis"/>
    <w:qFormat/>
    <w:rPr>
      <w:i/>
      <w:iCs/>
      <w:color w:val="404040"/>
    </w:rPr>
  </w:style>
  <w:style w:type="character" w:customStyle="1" w:styleId="32">
    <w:name w:val="Заголовок 3 Знак"/>
    <w:qFormat/>
    <w:rPr>
      <w:rFonts w:ascii="Calibri Light" w:eastAsia="Times New Roman" w:hAnsi="Calibri Light" w:cs="Times New Roman"/>
      <w:b/>
      <w:bCs/>
      <w:sz w:val="26"/>
      <w:szCs w:val="26"/>
    </w:rPr>
  </w:style>
  <w:style w:type="character" w:styleId="aff0">
    <w:name w:val="Intense Emphasis"/>
    <w:qFormat/>
    <w:rPr>
      <w:i/>
      <w:iCs/>
      <w:color w:val="4472C4"/>
    </w:rPr>
  </w:style>
  <w:style w:type="character" w:customStyle="1" w:styleId="25">
    <w:name w:val="Обычный (веб) Знак2"/>
    <w:qFormat/>
    <w:rPr>
      <w:rFonts w:ascii="Times New Roman" w:eastAsia="Times New Roman" w:hAnsi="Times New Roman" w:cs="Times New Roman"/>
      <w:sz w:val="24"/>
      <w:szCs w:val="24"/>
      <w:lang w:val="en-US"/>
    </w:rPr>
  </w:style>
  <w:style w:type="character" w:customStyle="1" w:styleId="aff1">
    <w:name w:val="Без интервала Знак"/>
    <w:qFormat/>
    <w:rPr>
      <w:sz w:val="22"/>
      <w:szCs w:val="22"/>
    </w:rPr>
  </w:style>
  <w:style w:type="character" w:customStyle="1" w:styleId="ListParagraphChar">
    <w:name w:val="List Paragraph Char"/>
    <w:qFormat/>
    <w:rPr>
      <w:rFonts w:eastAsia="Times New Roman"/>
      <w:sz w:val="22"/>
      <w:szCs w:val="22"/>
    </w:rPr>
  </w:style>
  <w:style w:type="paragraph" w:customStyle="1" w:styleId="Heading">
    <w:name w:val="Heading"/>
    <w:basedOn w:val="a"/>
    <w:next w:val="a0"/>
    <w:qFormat/>
    <w:pPr>
      <w:keepNext/>
      <w:spacing w:before="240" w:after="120"/>
    </w:pPr>
    <w:rPr>
      <w:rFonts w:ascii="Arial" w:eastAsia="DejaVu Sans" w:hAnsi="Arial" w:cs="DejaVu Sans"/>
      <w:sz w:val="28"/>
      <w:szCs w:val="28"/>
    </w:rPr>
  </w:style>
  <w:style w:type="paragraph" w:styleId="a0">
    <w:name w:val="Body Text"/>
    <w:basedOn w:val="a"/>
    <w:pPr>
      <w:spacing w:after="140"/>
    </w:pPr>
  </w:style>
  <w:style w:type="paragraph" w:styleId="aff2">
    <w:name w:val="List"/>
    <w:basedOn w:val="a0"/>
  </w:style>
  <w:style w:type="paragraph" w:styleId="aff3">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ff4">
    <w:name w:val="List Paragraph"/>
    <w:basedOn w:val="a"/>
    <w:qFormat/>
    <w:pPr>
      <w:ind w:left="720"/>
      <w:contextualSpacing/>
    </w:pPr>
    <w:rPr>
      <w:rFonts w:eastAsia="Times New Roman"/>
    </w:rPr>
  </w:style>
  <w:style w:type="paragraph" w:customStyle="1" w:styleId="Default">
    <w:name w:val="Default"/>
    <w:qFormat/>
    <w:rPr>
      <w:rFonts w:ascii="Arial" w:eastAsia="Times New Roman" w:hAnsi="Arial" w:cs="Arial"/>
      <w:color w:val="000000"/>
      <w:lang w:val="en-GB" w:bidi="ar-SA"/>
    </w:rPr>
  </w:style>
  <w:style w:type="paragraph" w:customStyle="1" w:styleId="NESNormal">
    <w:name w:val="NES Normal"/>
    <w:basedOn w:val="a"/>
    <w:qFormat/>
    <w:pPr>
      <w:widowControl w:val="0"/>
      <w:spacing w:after="120" w:line="360" w:lineRule="auto"/>
    </w:pPr>
    <w:rPr>
      <w:rFonts w:ascii="Arial" w:eastAsia="Times New Roman" w:hAnsi="Arial" w:cs="Arial"/>
      <w:b/>
      <w:iCs/>
      <w:color w:val="000000"/>
      <w:sz w:val="24"/>
      <w:szCs w:val="24"/>
      <w:lang w:val="en-GB"/>
    </w:rPr>
  </w:style>
  <w:style w:type="paragraph" w:styleId="aff5">
    <w:name w:val="Balloon Text"/>
    <w:basedOn w:val="a"/>
    <w:qFormat/>
    <w:pPr>
      <w:spacing w:after="0" w:line="240" w:lineRule="auto"/>
    </w:pPr>
    <w:rPr>
      <w:rFonts w:ascii="Segoe UI" w:hAnsi="Segoe UI" w:cs="Segoe UI"/>
      <w:sz w:val="18"/>
      <w:szCs w:val="18"/>
      <w:lang w:val="en-US"/>
    </w:rPr>
  </w:style>
  <w:style w:type="paragraph" w:styleId="aff6">
    <w:name w:val="Normal (Web)"/>
    <w:basedOn w:val="a"/>
    <w:qFormat/>
    <w:pPr>
      <w:spacing w:before="280" w:after="280" w:line="240" w:lineRule="auto"/>
    </w:pPr>
    <w:rPr>
      <w:rFonts w:ascii="Times New Roman" w:eastAsia="Times New Roman" w:hAnsi="Times New Roman"/>
      <w:sz w:val="24"/>
      <w:szCs w:val="24"/>
      <w:lang w:val="en-US"/>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topic-bodycontent-text">
    <w:name w:val="topic-body__content-text"/>
    <w:basedOn w:val="a"/>
    <w:qFormat/>
    <w:pPr>
      <w:spacing w:before="280" w:after="280" w:line="240" w:lineRule="auto"/>
    </w:pPr>
    <w:rPr>
      <w:rFonts w:ascii="Times New Roman" w:eastAsia="Times New Roman" w:hAnsi="Times New Roman"/>
      <w:sz w:val="24"/>
      <w:szCs w:val="24"/>
    </w:rPr>
  </w:style>
  <w:style w:type="paragraph" w:customStyle="1" w:styleId="zptojx">
    <w:name w:val="zptojx"/>
    <w:basedOn w:val="a"/>
    <w:qFormat/>
    <w:pPr>
      <w:spacing w:before="280" w:after="280" w:line="240" w:lineRule="auto"/>
    </w:pPr>
    <w:rPr>
      <w:rFonts w:ascii="Times New Roman" w:eastAsia="Times New Roman" w:hAnsi="Times New Roman"/>
      <w:sz w:val="24"/>
      <w:szCs w:val="24"/>
    </w:rPr>
  </w:style>
  <w:style w:type="paragraph" w:customStyle="1" w:styleId="sxkd">
    <w:name w:val="sxkd"/>
    <w:basedOn w:val="a"/>
    <w:qFormat/>
    <w:pPr>
      <w:spacing w:before="280" w:after="280" w:line="240" w:lineRule="auto"/>
    </w:pPr>
    <w:rPr>
      <w:rFonts w:ascii="Times New Roman" w:eastAsia="Times New Roman" w:hAnsi="Times New Roman"/>
      <w:sz w:val="24"/>
      <w:szCs w:val="24"/>
    </w:rPr>
  </w:style>
  <w:style w:type="paragraph" w:customStyle="1" w:styleId="yioj">
    <w:name w:val="yioj"/>
    <w:basedOn w:val="a"/>
    <w:qFormat/>
    <w:pPr>
      <w:spacing w:before="280" w:after="280" w:line="240" w:lineRule="auto"/>
    </w:pPr>
    <w:rPr>
      <w:rFonts w:ascii="Times New Roman" w:eastAsia="Times New Roman" w:hAnsi="Times New Roman"/>
      <w:sz w:val="24"/>
      <w:szCs w:val="24"/>
    </w:rPr>
  </w:style>
  <w:style w:type="paragraph" w:customStyle="1" w:styleId="udamc">
    <w:name w:val="udamc"/>
    <w:basedOn w:val="a"/>
    <w:qFormat/>
    <w:pPr>
      <w:spacing w:before="280" w:after="280" w:line="240" w:lineRule="auto"/>
    </w:pPr>
    <w:rPr>
      <w:rFonts w:ascii="Times New Roman" w:eastAsia="Times New Roman" w:hAnsi="Times New Roman"/>
      <w:sz w:val="24"/>
      <w:szCs w:val="24"/>
    </w:rPr>
  </w:style>
  <w:style w:type="paragraph" w:customStyle="1" w:styleId="eqnlisou">
    <w:name w:val="eqnlisou"/>
    <w:basedOn w:val="a"/>
    <w:qFormat/>
    <w:pPr>
      <w:spacing w:before="280" w:after="280" w:line="240" w:lineRule="auto"/>
    </w:pPr>
    <w:rPr>
      <w:rFonts w:ascii="Times New Roman" w:eastAsia="Times New Roman" w:hAnsi="Times New Roman"/>
      <w:sz w:val="24"/>
      <w:szCs w:val="24"/>
    </w:rPr>
  </w:style>
  <w:style w:type="paragraph" w:customStyle="1" w:styleId="pavx">
    <w:name w:val="pavx"/>
    <w:basedOn w:val="a"/>
    <w:qFormat/>
    <w:pPr>
      <w:spacing w:before="280" w:after="280" w:line="240" w:lineRule="auto"/>
    </w:pPr>
    <w:rPr>
      <w:rFonts w:ascii="Times New Roman" w:eastAsia="Times New Roman" w:hAnsi="Times New Roman"/>
      <w:sz w:val="24"/>
      <w:szCs w:val="24"/>
    </w:rPr>
  </w:style>
  <w:style w:type="paragraph" w:customStyle="1" w:styleId="bbc-1y32vyc">
    <w:name w:val="bbc-1y32vyc"/>
    <w:basedOn w:val="a"/>
    <w:qFormat/>
    <w:pPr>
      <w:spacing w:before="280" w:after="280" w:line="240" w:lineRule="auto"/>
    </w:pPr>
    <w:rPr>
      <w:rFonts w:ascii="Times New Roman" w:eastAsia="Times New Roman" w:hAnsi="Times New Roman"/>
      <w:sz w:val="24"/>
      <w:szCs w:val="24"/>
    </w:rPr>
  </w:style>
  <w:style w:type="paragraph" w:customStyle="1" w:styleId="bbc-acwcvw">
    <w:name w:val="bbc-acwcvw"/>
    <w:basedOn w:val="a"/>
    <w:qFormat/>
    <w:pPr>
      <w:spacing w:before="280" w:after="280" w:line="240" w:lineRule="auto"/>
    </w:pPr>
    <w:rPr>
      <w:rFonts w:ascii="Times New Roman" w:eastAsia="Times New Roman" w:hAnsi="Times New Roman"/>
      <w:sz w:val="24"/>
      <w:szCs w:val="24"/>
    </w:rPr>
  </w:style>
  <w:style w:type="paragraph" w:customStyle="1" w:styleId="13">
    <w:name w:val="Абзац списка1"/>
    <w:basedOn w:val="a"/>
    <w:qFormat/>
    <w:pPr>
      <w:ind w:left="720"/>
      <w:contextualSpacing/>
    </w:pPr>
    <w:rPr>
      <w:rFonts w:eastAsia="Times New Roman"/>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cs="Times New Roman"/>
      <w:sz w:val="22"/>
      <w:szCs w:val="22"/>
      <w:lang w:val="ru-RU" w:bidi="ar-SA"/>
    </w:rPr>
  </w:style>
  <w:style w:type="paragraph" w:styleId="1">
    <w:name w:val="heading 1"/>
    <w:basedOn w:val="a"/>
    <w:next w:val="a"/>
    <w:link w:val="11"/>
    <w:qFormat/>
    <w:pPr>
      <w:keepNext/>
      <w:numPr>
        <w:numId w:val="1"/>
      </w:numPr>
      <w:spacing w:before="240" w:after="60"/>
      <w:outlineLvl w:val="0"/>
    </w:pPr>
    <w:rPr>
      <w:rFonts w:ascii="Calibri Light" w:eastAsia="Times New Roman" w:hAnsi="Calibri Light"/>
      <w:b/>
      <w:bCs/>
      <w:sz w:val="32"/>
      <w:szCs w:val="32"/>
    </w:rPr>
  </w:style>
  <w:style w:type="paragraph" w:styleId="2">
    <w:name w:val="heading 2"/>
    <w:basedOn w:val="a"/>
    <w:next w:val="a0"/>
    <w:link w:val="21"/>
    <w:qFormat/>
    <w:pPr>
      <w:numPr>
        <w:ilvl w:val="1"/>
        <w:numId w:val="1"/>
      </w:numPr>
      <w:spacing w:before="280" w:after="280" w:line="240" w:lineRule="auto"/>
      <w:outlineLvl w:val="1"/>
    </w:pPr>
    <w:rPr>
      <w:rFonts w:ascii="Times New Roman" w:eastAsia="Times New Roman" w:hAnsi="Times New Roman"/>
      <w:b/>
      <w:bCs/>
      <w:sz w:val="36"/>
      <w:szCs w:val="36"/>
      <w:lang w:val="en-US"/>
    </w:rPr>
  </w:style>
  <w:style w:type="paragraph" w:styleId="3">
    <w:name w:val="heading 3"/>
    <w:basedOn w:val="a"/>
    <w:next w:val="a"/>
    <w:link w:val="31"/>
    <w:qFormat/>
    <w:pPr>
      <w:keepNext/>
      <w:numPr>
        <w:ilvl w:val="2"/>
        <w:numId w:val="1"/>
      </w:numPr>
      <w:spacing w:before="240" w:after="60"/>
      <w:outlineLvl w:val="2"/>
    </w:pPr>
    <w:rPr>
      <w:rFonts w:ascii="Calibri Light" w:eastAsia="Times New Roman" w:hAnsi="Calibri Light"/>
      <w:b/>
      <w:bCs/>
      <w:sz w:val="26"/>
      <w:szCs w:val="26"/>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1">
    <w:name w:val="Заголовок 3 Знак1"/>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4">
    <w:name w:val="No Spacing"/>
    <w:qFormat/>
    <w:rPr>
      <w:rFonts w:ascii="Calibri" w:eastAsia="Calibri" w:hAnsi="Calibri" w:cs="Times New Roman"/>
      <w:sz w:val="22"/>
      <w:szCs w:val="22"/>
      <w:lang w:val="ru-RU" w:bidi="ar-SA"/>
    </w:r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link w:val="a7"/>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uiPriority w:val="99"/>
  </w:style>
  <w:style w:type="character" w:customStyle="1" w:styleId="ae">
    <w:name w:val="Нижний колонтитул Знак"/>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0">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character" w:customStyle="1" w:styleId="WW8Num1z0">
    <w:name w:val="WW8Num1z0"/>
    <w:qFormat/>
    <w:rPr>
      <w:rFonts w:ascii="Symbol" w:hAnsi="Symbol" w:cs="Symbol"/>
      <w:sz w:val="20"/>
    </w:rPr>
  </w:style>
  <w:style w:type="character" w:customStyle="1" w:styleId="WW8Num1z1">
    <w:name w:val="WW8Num1z1"/>
    <w:qFormat/>
    <w:rPr>
      <w:rFonts w:ascii="Courier New" w:hAnsi="Courier New" w:cs="Courier New"/>
      <w:sz w:val="20"/>
    </w:rPr>
  </w:style>
  <w:style w:type="character" w:customStyle="1" w:styleId="WW8Num1z2">
    <w:name w:val="WW8Num1z2"/>
    <w:qFormat/>
    <w:rPr>
      <w:rFonts w:ascii="Wingdings" w:hAnsi="Wingdings" w:cs="Wingdings"/>
      <w:sz w:val="20"/>
    </w:rPr>
  </w:style>
  <w:style w:type="character" w:customStyle="1" w:styleId="WW8Num2z0">
    <w:name w:val="WW8Num2z0"/>
    <w:qFormat/>
    <w:rPr>
      <w:rFonts w:ascii="Symbol" w:hAnsi="Symbol" w:cs="Symbol"/>
      <w:sz w:val="20"/>
    </w:rPr>
  </w:style>
  <w:style w:type="character" w:customStyle="1" w:styleId="WW8Num2z1">
    <w:name w:val="WW8Num2z1"/>
    <w:qFormat/>
    <w:rPr>
      <w:rFonts w:ascii="Courier New" w:hAnsi="Courier New" w:cs="Courier New"/>
      <w:sz w:val="20"/>
    </w:rPr>
  </w:style>
  <w:style w:type="character" w:customStyle="1" w:styleId="WW8Num2z2">
    <w:name w:val="WW8Num2z2"/>
    <w:qFormat/>
    <w:rPr>
      <w:rFonts w:ascii="Wingdings" w:hAnsi="Wingdings" w:cs="Wingdings"/>
      <w:sz w:val="20"/>
    </w:rPr>
  </w:style>
  <w:style w:type="character" w:customStyle="1" w:styleId="WW8Num4z0">
    <w:name w:val="WW8Num4z0"/>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Symbol"/>
      <w:sz w:val="20"/>
    </w:rPr>
  </w:style>
  <w:style w:type="character" w:customStyle="1" w:styleId="WW8Num5z1">
    <w:name w:val="WW8Num5z1"/>
    <w:qFormat/>
    <w:rPr>
      <w:rFonts w:ascii="Courier New" w:hAnsi="Courier New" w:cs="Courier New"/>
      <w:sz w:val="20"/>
    </w:rPr>
  </w:style>
  <w:style w:type="character" w:customStyle="1" w:styleId="WW8Num5z2">
    <w:name w:val="WW8Num5z2"/>
    <w:qFormat/>
    <w:rPr>
      <w:rFonts w:ascii="Wingdings" w:hAnsi="Wingdings" w:cs="Wingdings"/>
      <w:sz w:val="20"/>
    </w:rPr>
  </w:style>
  <w:style w:type="character" w:customStyle="1" w:styleId="WW8Num6z0">
    <w:name w:val="WW8Num6z0"/>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style>
  <w:style w:type="character" w:customStyle="1" w:styleId="WW8Num10z0">
    <w:name w:val="WW8Num10z0"/>
    <w:qFormat/>
    <w:rPr>
      <w:rFonts w:ascii="Wingdings" w:hAnsi="Wingdings" w:cs="Wingdings"/>
    </w:rPr>
  </w:style>
  <w:style w:type="character" w:customStyle="1" w:styleId="WW8Num10z1">
    <w:name w:val="WW8Num10z1"/>
    <w:qFormat/>
    <w:rPr>
      <w:rFonts w:ascii="Courier New" w:hAnsi="Courier New" w:cs="Courier New"/>
    </w:rPr>
  </w:style>
  <w:style w:type="character" w:customStyle="1" w:styleId="WW8Num10z3">
    <w:name w:val="WW8Num10z3"/>
    <w:qFormat/>
    <w:rPr>
      <w:rFonts w:ascii="Symbol" w:hAnsi="Symbol" w:cs="Symbol"/>
    </w:rPr>
  </w:style>
  <w:style w:type="character" w:customStyle="1" w:styleId="WW8Num11z0">
    <w:name w:val="WW8Num11z0"/>
    <w:qFormat/>
    <w:rPr>
      <w:rFonts w:ascii="Symbol" w:hAnsi="Symbol" w:cs="Symbol"/>
      <w:sz w:val="20"/>
    </w:rPr>
  </w:style>
  <w:style w:type="character" w:customStyle="1" w:styleId="WW8Num11z1">
    <w:name w:val="WW8Num11z1"/>
    <w:qFormat/>
    <w:rPr>
      <w:rFonts w:ascii="Courier New" w:hAnsi="Courier New" w:cs="Courier New"/>
      <w:sz w:val="20"/>
    </w:rPr>
  </w:style>
  <w:style w:type="character" w:customStyle="1" w:styleId="WW8Num11z2">
    <w:name w:val="WW8Num11z2"/>
    <w:qFormat/>
    <w:rPr>
      <w:rFonts w:ascii="Wingdings" w:hAnsi="Wingdings" w:cs="Wingdings"/>
      <w:sz w:val="20"/>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sz w:val="20"/>
    </w:rPr>
  </w:style>
  <w:style w:type="character" w:customStyle="1" w:styleId="WW8Num15z1">
    <w:name w:val="WW8Num15z1"/>
    <w:qFormat/>
    <w:rPr>
      <w:rFonts w:ascii="Courier New" w:hAnsi="Courier New" w:cs="Courier New"/>
      <w:sz w:val="20"/>
    </w:rPr>
  </w:style>
  <w:style w:type="character" w:customStyle="1" w:styleId="WW8Num15z2">
    <w:name w:val="WW8Num15z2"/>
    <w:qFormat/>
    <w:rPr>
      <w:rFonts w:ascii="Wingdings" w:hAnsi="Wingdings" w:cs="Wingdings"/>
      <w:sz w:val="20"/>
    </w:rPr>
  </w:style>
  <w:style w:type="character" w:customStyle="1" w:styleId="WW8Num16z0">
    <w:name w:val="WW8Num16z0"/>
    <w:qFormat/>
    <w:rPr>
      <w:rFonts w:ascii="Symbol" w:hAnsi="Symbol" w:cs="Symbol"/>
      <w:sz w:val="20"/>
    </w:rPr>
  </w:style>
  <w:style w:type="character" w:customStyle="1" w:styleId="WW8Num16z1">
    <w:name w:val="WW8Num16z1"/>
    <w:qFormat/>
    <w:rPr>
      <w:rFonts w:ascii="Courier New" w:hAnsi="Courier New" w:cs="Courier New"/>
      <w:sz w:val="20"/>
    </w:rPr>
  </w:style>
  <w:style w:type="character" w:customStyle="1" w:styleId="WW8Num16z2">
    <w:name w:val="WW8Num16z2"/>
    <w:qFormat/>
    <w:rPr>
      <w:rFonts w:ascii="Wingdings" w:hAnsi="Wingdings" w:cs="Wingdings"/>
      <w:sz w:val="20"/>
    </w:rPr>
  </w:style>
  <w:style w:type="character" w:customStyle="1" w:styleId="WW8Num17z0">
    <w:name w:val="WW8Num17z0"/>
    <w:qFormat/>
    <w:rPr>
      <w:rFonts w:ascii="Symbol" w:hAnsi="Symbol" w:cs="Symbol"/>
      <w:sz w:val="20"/>
    </w:rPr>
  </w:style>
  <w:style w:type="character" w:customStyle="1" w:styleId="WW8Num17z1">
    <w:name w:val="WW8Num17z1"/>
    <w:qFormat/>
    <w:rPr>
      <w:rFonts w:ascii="Courier New" w:hAnsi="Courier New" w:cs="Courier New"/>
      <w:sz w:val="20"/>
    </w:rPr>
  </w:style>
  <w:style w:type="character" w:customStyle="1" w:styleId="WW8Num17z2">
    <w:name w:val="WW8Num17z2"/>
    <w:qFormat/>
    <w:rPr>
      <w:rFonts w:ascii="Wingdings" w:hAnsi="Wingdings" w:cs="Wingdings"/>
      <w:sz w:val="20"/>
    </w:rPr>
  </w:style>
  <w:style w:type="character" w:customStyle="1" w:styleId="WW8Num18z0">
    <w:name w:val="WW8Num18z0"/>
    <w:qFormat/>
    <w:rPr>
      <w:rFonts w:ascii="Symbol" w:hAnsi="Symbol" w:cs="Symbol"/>
      <w:sz w:val="20"/>
    </w:rPr>
  </w:style>
  <w:style w:type="character" w:customStyle="1" w:styleId="WW8Num18z1">
    <w:name w:val="WW8Num18z1"/>
    <w:qFormat/>
    <w:rPr>
      <w:rFonts w:ascii="Courier New" w:hAnsi="Courier New" w:cs="Courier New"/>
      <w:sz w:val="20"/>
    </w:rPr>
  </w:style>
  <w:style w:type="character" w:customStyle="1" w:styleId="WW8Num18z2">
    <w:name w:val="WW8Num18z2"/>
    <w:qFormat/>
    <w:rPr>
      <w:rFonts w:ascii="Wingdings" w:hAnsi="Wingdings" w:cs="Wingdings"/>
      <w:sz w:val="20"/>
    </w:rPr>
  </w:style>
  <w:style w:type="character" w:customStyle="1" w:styleId="WW8Num19z0">
    <w:name w:val="WW8Num19z0"/>
    <w:qFormat/>
  </w:style>
  <w:style w:type="character" w:customStyle="1" w:styleId="WW8Num20z0">
    <w:name w:val="WW8Num20z0"/>
    <w:qFormat/>
    <w:rPr>
      <w:rFonts w:ascii="Wingdings" w:hAnsi="Wingdings" w:cs="Wingdings"/>
    </w:rPr>
  </w:style>
  <w:style w:type="character" w:customStyle="1" w:styleId="WW8Num20z1">
    <w:name w:val="WW8Num20z1"/>
    <w:qFormat/>
    <w:rPr>
      <w:rFonts w:ascii="Courier New" w:hAnsi="Courier New" w:cs="Courier New"/>
    </w:rPr>
  </w:style>
  <w:style w:type="character" w:customStyle="1" w:styleId="WW8Num20z3">
    <w:name w:val="WW8Num20z3"/>
    <w:qFormat/>
    <w:rPr>
      <w:rFonts w:ascii="Symbol" w:hAnsi="Symbol" w:cs="Symbol"/>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3z0">
    <w:name w:val="WW8Num23z0"/>
    <w:qFormat/>
    <w:rPr>
      <w:rFonts w:ascii="Times New Roman" w:eastAsia="Calibri" w:hAnsi="Times New Roman" w:cs="Times New Roman"/>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styleId="af8">
    <w:name w:val="Hyperlink"/>
    <w:rPr>
      <w:color w:val="0000FF"/>
      <w:u w:val="single"/>
    </w:rPr>
  </w:style>
  <w:style w:type="character" w:customStyle="1" w:styleId="NESNormalChar">
    <w:name w:val="NES Normal Char"/>
    <w:qFormat/>
    <w:rPr>
      <w:rFonts w:ascii="Arial" w:eastAsia="Times New Roman" w:hAnsi="Arial" w:cs="Arial"/>
      <w:b/>
      <w:iCs/>
      <w:color w:val="000000"/>
      <w:sz w:val="24"/>
      <w:szCs w:val="24"/>
      <w:lang w:val="en-GB"/>
    </w:rPr>
  </w:style>
  <w:style w:type="character" w:customStyle="1" w:styleId="apple-converted-space">
    <w:name w:val="apple-converted-space"/>
    <w:qFormat/>
  </w:style>
  <w:style w:type="character" w:styleId="af9">
    <w:name w:val="FollowedHyperlink"/>
    <w:rPr>
      <w:color w:val="800080"/>
      <w:u w:val="single"/>
    </w:rPr>
  </w:style>
  <w:style w:type="character" w:customStyle="1" w:styleId="afa">
    <w:name w:val="Текст выноски Знак"/>
    <w:qFormat/>
    <w:rPr>
      <w:rFonts w:ascii="Segoe UI" w:hAnsi="Segoe UI" w:cs="Segoe UI"/>
      <w:sz w:val="18"/>
      <w:szCs w:val="18"/>
    </w:rPr>
  </w:style>
  <w:style w:type="character" w:styleId="afb">
    <w:name w:val="Strong"/>
    <w:qFormat/>
    <w:rPr>
      <w:b/>
      <w:bCs/>
    </w:rPr>
  </w:style>
  <w:style w:type="character" w:customStyle="1" w:styleId="24">
    <w:name w:val="Заголовок 2 Знак"/>
    <w:qFormat/>
    <w:rPr>
      <w:rFonts w:ascii="Times New Roman" w:eastAsia="Times New Roman" w:hAnsi="Times New Roman" w:cs="Times New Roman"/>
      <w:b/>
      <w:bCs/>
      <w:sz w:val="36"/>
      <w:szCs w:val="36"/>
    </w:rPr>
  </w:style>
  <w:style w:type="character" w:customStyle="1" w:styleId="tlid-translation">
    <w:name w:val="tlid-translation"/>
    <w:qFormat/>
  </w:style>
  <w:style w:type="character" w:customStyle="1" w:styleId="12">
    <w:name w:val="Заголовок 1 Знак"/>
    <w:qFormat/>
    <w:rPr>
      <w:rFonts w:ascii="Calibri Light" w:eastAsia="Times New Roman" w:hAnsi="Calibri Light" w:cs="Times New Roman"/>
      <w:b/>
      <w:bCs/>
      <w:sz w:val="32"/>
      <w:szCs w:val="32"/>
    </w:rPr>
  </w:style>
  <w:style w:type="character" w:customStyle="1" w:styleId="afc">
    <w:name w:val="Абзац списка Знак"/>
    <w:qFormat/>
    <w:rPr>
      <w:rFonts w:ascii="Arial" w:eastAsia="Times New Roman" w:hAnsi="Arial" w:cs="Arial"/>
      <w:sz w:val="22"/>
      <w:szCs w:val="24"/>
      <w:lang w:val="en-GB"/>
    </w:rPr>
  </w:style>
  <w:style w:type="character" w:styleId="afd">
    <w:name w:val="Emphasis"/>
    <w:qFormat/>
    <w:rPr>
      <w:i/>
      <w:iCs/>
    </w:rPr>
  </w:style>
  <w:style w:type="character" w:customStyle="1" w:styleId="HTML">
    <w:name w:val="Стандартный HTML Знак"/>
    <w:qFormat/>
    <w:rPr>
      <w:rFonts w:ascii="Courier New" w:eastAsia="Times New Roman" w:hAnsi="Courier New" w:cs="Courier New"/>
    </w:rPr>
  </w:style>
  <w:style w:type="character" w:customStyle="1" w:styleId="afe">
    <w:name w:val="Неразрешенное упоминание"/>
    <w:qFormat/>
    <w:rPr>
      <w:color w:val="605E5C"/>
      <w:shd w:val="clear" w:color="auto" w:fill="E1DFDD"/>
    </w:rPr>
  </w:style>
  <w:style w:type="character" w:customStyle="1" w:styleId="fontstyle01">
    <w:name w:val="fontstyle01"/>
    <w:qFormat/>
    <w:rPr>
      <w:rFonts w:ascii="Times New Roman" w:hAnsi="Times New Roman" w:cs="Times New Roman"/>
      <w:b w:val="0"/>
      <w:bCs w:val="0"/>
      <w:i w:val="0"/>
      <w:iCs w:val="0"/>
      <w:color w:val="000000"/>
      <w:sz w:val="20"/>
      <w:szCs w:val="20"/>
    </w:rPr>
  </w:style>
  <w:style w:type="character" w:customStyle="1" w:styleId="s1">
    <w:name w:val="s1"/>
    <w:qFormat/>
  </w:style>
  <w:style w:type="character" w:customStyle="1" w:styleId="topic-bodytitle">
    <w:name w:val="topic-body__title"/>
    <w:qFormat/>
  </w:style>
  <w:style w:type="character" w:styleId="aff">
    <w:name w:val="Subtle Emphasis"/>
    <w:qFormat/>
    <w:rPr>
      <w:i/>
      <w:iCs/>
      <w:color w:val="404040"/>
    </w:rPr>
  </w:style>
  <w:style w:type="character" w:customStyle="1" w:styleId="32">
    <w:name w:val="Заголовок 3 Знак"/>
    <w:qFormat/>
    <w:rPr>
      <w:rFonts w:ascii="Calibri Light" w:eastAsia="Times New Roman" w:hAnsi="Calibri Light" w:cs="Times New Roman"/>
      <w:b/>
      <w:bCs/>
      <w:sz w:val="26"/>
      <w:szCs w:val="26"/>
    </w:rPr>
  </w:style>
  <w:style w:type="character" w:styleId="aff0">
    <w:name w:val="Intense Emphasis"/>
    <w:qFormat/>
    <w:rPr>
      <w:i/>
      <w:iCs/>
      <w:color w:val="4472C4"/>
    </w:rPr>
  </w:style>
  <w:style w:type="character" w:customStyle="1" w:styleId="25">
    <w:name w:val="Обычный (веб) Знак2"/>
    <w:qFormat/>
    <w:rPr>
      <w:rFonts w:ascii="Times New Roman" w:eastAsia="Times New Roman" w:hAnsi="Times New Roman" w:cs="Times New Roman"/>
      <w:sz w:val="24"/>
      <w:szCs w:val="24"/>
      <w:lang w:val="en-US"/>
    </w:rPr>
  </w:style>
  <w:style w:type="character" w:customStyle="1" w:styleId="aff1">
    <w:name w:val="Без интервала Знак"/>
    <w:qFormat/>
    <w:rPr>
      <w:sz w:val="22"/>
      <w:szCs w:val="22"/>
    </w:rPr>
  </w:style>
  <w:style w:type="character" w:customStyle="1" w:styleId="ListParagraphChar">
    <w:name w:val="List Paragraph Char"/>
    <w:qFormat/>
    <w:rPr>
      <w:rFonts w:eastAsia="Times New Roman"/>
      <w:sz w:val="22"/>
      <w:szCs w:val="22"/>
    </w:rPr>
  </w:style>
  <w:style w:type="paragraph" w:customStyle="1" w:styleId="Heading">
    <w:name w:val="Heading"/>
    <w:basedOn w:val="a"/>
    <w:next w:val="a0"/>
    <w:qFormat/>
    <w:pPr>
      <w:keepNext/>
      <w:spacing w:before="240" w:after="120"/>
    </w:pPr>
    <w:rPr>
      <w:rFonts w:ascii="Arial" w:eastAsia="DejaVu Sans" w:hAnsi="Arial" w:cs="DejaVu Sans"/>
      <w:sz w:val="28"/>
      <w:szCs w:val="28"/>
    </w:rPr>
  </w:style>
  <w:style w:type="paragraph" w:styleId="a0">
    <w:name w:val="Body Text"/>
    <w:basedOn w:val="a"/>
    <w:pPr>
      <w:spacing w:after="140"/>
    </w:pPr>
  </w:style>
  <w:style w:type="paragraph" w:styleId="aff2">
    <w:name w:val="List"/>
    <w:basedOn w:val="a0"/>
  </w:style>
  <w:style w:type="paragraph" w:styleId="aff3">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ff4">
    <w:name w:val="List Paragraph"/>
    <w:basedOn w:val="a"/>
    <w:qFormat/>
    <w:pPr>
      <w:ind w:left="720"/>
      <w:contextualSpacing/>
    </w:pPr>
    <w:rPr>
      <w:rFonts w:eastAsia="Times New Roman"/>
    </w:rPr>
  </w:style>
  <w:style w:type="paragraph" w:customStyle="1" w:styleId="Default">
    <w:name w:val="Default"/>
    <w:qFormat/>
    <w:rPr>
      <w:rFonts w:ascii="Arial" w:eastAsia="Times New Roman" w:hAnsi="Arial" w:cs="Arial"/>
      <w:color w:val="000000"/>
      <w:lang w:val="en-GB" w:bidi="ar-SA"/>
    </w:rPr>
  </w:style>
  <w:style w:type="paragraph" w:customStyle="1" w:styleId="NESNormal">
    <w:name w:val="NES Normal"/>
    <w:basedOn w:val="a"/>
    <w:qFormat/>
    <w:pPr>
      <w:widowControl w:val="0"/>
      <w:spacing w:after="120" w:line="360" w:lineRule="auto"/>
    </w:pPr>
    <w:rPr>
      <w:rFonts w:ascii="Arial" w:eastAsia="Times New Roman" w:hAnsi="Arial" w:cs="Arial"/>
      <w:b/>
      <w:iCs/>
      <w:color w:val="000000"/>
      <w:sz w:val="24"/>
      <w:szCs w:val="24"/>
      <w:lang w:val="en-GB"/>
    </w:rPr>
  </w:style>
  <w:style w:type="paragraph" w:styleId="aff5">
    <w:name w:val="Balloon Text"/>
    <w:basedOn w:val="a"/>
    <w:qFormat/>
    <w:pPr>
      <w:spacing w:after="0" w:line="240" w:lineRule="auto"/>
    </w:pPr>
    <w:rPr>
      <w:rFonts w:ascii="Segoe UI" w:hAnsi="Segoe UI" w:cs="Segoe UI"/>
      <w:sz w:val="18"/>
      <w:szCs w:val="18"/>
      <w:lang w:val="en-US"/>
    </w:rPr>
  </w:style>
  <w:style w:type="paragraph" w:styleId="aff6">
    <w:name w:val="Normal (Web)"/>
    <w:basedOn w:val="a"/>
    <w:qFormat/>
    <w:pPr>
      <w:spacing w:before="280" w:after="280" w:line="240" w:lineRule="auto"/>
    </w:pPr>
    <w:rPr>
      <w:rFonts w:ascii="Times New Roman" w:eastAsia="Times New Roman" w:hAnsi="Times New Roman"/>
      <w:sz w:val="24"/>
      <w:szCs w:val="24"/>
      <w:lang w:val="en-US"/>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topic-bodycontent-text">
    <w:name w:val="topic-body__content-text"/>
    <w:basedOn w:val="a"/>
    <w:qFormat/>
    <w:pPr>
      <w:spacing w:before="280" w:after="280" w:line="240" w:lineRule="auto"/>
    </w:pPr>
    <w:rPr>
      <w:rFonts w:ascii="Times New Roman" w:eastAsia="Times New Roman" w:hAnsi="Times New Roman"/>
      <w:sz w:val="24"/>
      <w:szCs w:val="24"/>
    </w:rPr>
  </w:style>
  <w:style w:type="paragraph" w:customStyle="1" w:styleId="zptojx">
    <w:name w:val="zptojx"/>
    <w:basedOn w:val="a"/>
    <w:qFormat/>
    <w:pPr>
      <w:spacing w:before="280" w:after="280" w:line="240" w:lineRule="auto"/>
    </w:pPr>
    <w:rPr>
      <w:rFonts w:ascii="Times New Roman" w:eastAsia="Times New Roman" w:hAnsi="Times New Roman"/>
      <w:sz w:val="24"/>
      <w:szCs w:val="24"/>
    </w:rPr>
  </w:style>
  <w:style w:type="paragraph" w:customStyle="1" w:styleId="sxkd">
    <w:name w:val="sxkd"/>
    <w:basedOn w:val="a"/>
    <w:qFormat/>
    <w:pPr>
      <w:spacing w:before="280" w:after="280" w:line="240" w:lineRule="auto"/>
    </w:pPr>
    <w:rPr>
      <w:rFonts w:ascii="Times New Roman" w:eastAsia="Times New Roman" w:hAnsi="Times New Roman"/>
      <w:sz w:val="24"/>
      <w:szCs w:val="24"/>
    </w:rPr>
  </w:style>
  <w:style w:type="paragraph" w:customStyle="1" w:styleId="yioj">
    <w:name w:val="yioj"/>
    <w:basedOn w:val="a"/>
    <w:qFormat/>
    <w:pPr>
      <w:spacing w:before="280" w:after="280" w:line="240" w:lineRule="auto"/>
    </w:pPr>
    <w:rPr>
      <w:rFonts w:ascii="Times New Roman" w:eastAsia="Times New Roman" w:hAnsi="Times New Roman"/>
      <w:sz w:val="24"/>
      <w:szCs w:val="24"/>
    </w:rPr>
  </w:style>
  <w:style w:type="paragraph" w:customStyle="1" w:styleId="udamc">
    <w:name w:val="udamc"/>
    <w:basedOn w:val="a"/>
    <w:qFormat/>
    <w:pPr>
      <w:spacing w:before="280" w:after="280" w:line="240" w:lineRule="auto"/>
    </w:pPr>
    <w:rPr>
      <w:rFonts w:ascii="Times New Roman" w:eastAsia="Times New Roman" w:hAnsi="Times New Roman"/>
      <w:sz w:val="24"/>
      <w:szCs w:val="24"/>
    </w:rPr>
  </w:style>
  <w:style w:type="paragraph" w:customStyle="1" w:styleId="eqnlisou">
    <w:name w:val="eqnlisou"/>
    <w:basedOn w:val="a"/>
    <w:qFormat/>
    <w:pPr>
      <w:spacing w:before="280" w:after="280" w:line="240" w:lineRule="auto"/>
    </w:pPr>
    <w:rPr>
      <w:rFonts w:ascii="Times New Roman" w:eastAsia="Times New Roman" w:hAnsi="Times New Roman"/>
      <w:sz w:val="24"/>
      <w:szCs w:val="24"/>
    </w:rPr>
  </w:style>
  <w:style w:type="paragraph" w:customStyle="1" w:styleId="pavx">
    <w:name w:val="pavx"/>
    <w:basedOn w:val="a"/>
    <w:qFormat/>
    <w:pPr>
      <w:spacing w:before="280" w:after="280" w:line="240" w:lineRule="auto"/>
    </w:pPr>
    <w:rPr>
      <w:rFonts w:ascii="Times New Roman" w:eastAsia="Times New Roman" w:hAnsi="Times New Roman"/>
      <w:sz w:val="24"/>
      <w:szCs w:val="24"/>
    </w:rPr>
  </w:style>
  <w:style w:type="paragraph" w:customStyle="1" w:styleId="bbc-1y32vyc">
    <w:name w:val="bbc-1y32vyc"/>
    <w:basedOn w:val="a"/>
    <w:qFormat/>
    <w:pPr>
      <w:spacing w:before="280" w:after="280" w:line="240" w:lineRule="auto"/>
    </w:pPr>
    <w:rPr>
      <w:rFonts w:ascii="Times New Roman" w:eastAsia="Times New Roman" w:hAnsi="Times New Roman"/>
      <w:sz w:val="24"/>
      <w:szCs w:val="24"/>
    </w:rPr>
  </w:style>
  <w:style w:type="paragraph" w:customStyle="1" w:styleId="bbc-acwcvw">
    <w:name w:val="bbc-acwcvw"/>
    <w:basedOn w:val="a"/>
    <w:qFormat/>
    <w:pPr>
      <w:spacing w:before="280" w:after="280" w:line="240" w:lineRule="auto"/>
    </w:pPr>
    <w:rPr>
      <w:rFonts w:ascii="Times New Roman" w:eastAsia="Times New Roman" w:hAnsi="Times New Roman"/>
      <w:sz w:val="24"/>
      <w:szCs w:val="24"/>
    </w:rPr>
  </w:style>
  <w:style w:type="paragraph" w:customStyle="1" w:styleId="13">
    <w:name w:val="Абзац списка1"/>
    <w:basedOn w:val="a"/>
    <w:qFormat/>
    <w:pPr>
      <w:ind w:left="720"/>
      <w:contextualSpacing/>
    </w:pPr>
    <w:rPr>
      <w:rFonts w:eastAsia="Times New Roman"/>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83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ilet.zan/" TargetMode="External"/><Relationship Id="rId13" Type="http://schemas.openxmlformats.org/officeDocument/2006/relationships/hyperlink" Target="https://www.uniface.kz/index.php?post=article&amp;section=3&amp;id=488" TargetMode="External"/><Relationship Id="rId18" Type="http://schemas.openxmlformats.org/officeDocument/2006/relationships/hyperlink" Target="https://kundelik.k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okulyk.kz/osnovy-prava/698/" TargetMode="External"/><Relationship Id="rId17" Type="http://schemas.openxmlformats.org/officeDocument/2006/relationships/hyperlink" Target="https://kundelik.kz/" TargetMode="External"/><Relationship Id="rId2" Type="http://schemas.openxmlformats.org/officeDocument/2006/relationships/styles" Target="styles.xml"/><Relationship Id="rId16" Type="http://schemas.openxmlformats.org/officeDocument/2006/relationships/hyperlink" Target="https://onlinemektep.org/schedul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uniface.kz/index.php?post=article&amp;section=3&amp;id=488" TargetMode="External"/><Relationship Id="rId5" Type="http://schemas.openxmlformats.org/officeDocument/2006/relationships/webSettings" Target="webSettings.xml"/><Relationship Id="rId15" Type="http://schemas.openxmlformats.org/officeDocument/2006/relationships/hyperlink" Target="http://adilet.zan.kz/rus" TargetMode="External"/><Relationship Id="rId10" Type="http://schemas.openxmlformats.org/officeDocument/2006/relationships/hyperlink" Target="https://lenta.ru/news/2021/12/10/innoc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killbox.ru/media/education/amerikanskiy-uchitel-prevratil-uroki-istorii-v-detektivy/" TargetMode="External"/><Relationship Id="rId14" Type="http://schemas.openxmlformats.org/officeDocument/2006/relationships/hyperlink" Target="https://adilet.zan.kz/rus/docs/K1400000231"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1362</Words>
  <Characters>7769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Заркумова Нуржамал</dc:creator>
  <cp:lastModifiedBy>Пользователь</cp:lastModifiedBy>
  <cp:revision>3</cp:revision>
  <dcterms:created xsi:type="dcterms:W3CDTF">2024-05-10T09:29:00Z</dcterms:created>
  <dcterms:modified xsi:type="dcterms:W3CDTF">2024-05-11T10:34:00Z</dcterms:modified>
  <dc:language>en-US</dc:language>
</cp:coreProperties>
</file>